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C3" w:rsidRPr="004706F8" w:rsidRDefault="00A12C3D" w:rsidP="00F14704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Hlk117090617"/>
      <w:bookmarkStart w:id="1" w:name="_Hlk117091031"/>
      <w:bookmarkStart w:id="2" w:name="_Hlk125119285"/>
      <w:r w:rsidRPr="004706F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82FF2E" wp14:editId="38845304">
                <wp:simplePos x="0" y="0"/>
                <wp:positionH relativeFrom="page">
                  <wp:posOffset>5734051</wp:posOffset>
                </wp:positionH>
                <wp:positionV relativeFrom="paragraph">
                  <wp:posOffset>6985</wp:posOffset>
                </wp:positionV>
                <wp:extent cx="1885950" cy="9648825"/>
                <wp:effectExtent l="0" t="0" r="19050" b="2857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4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50" w:rsidRDefault="00517950" w:rsidP="00253AB4">
                            <w:pPr>
                              <w:spacing w:after="0"/>
                              <w:ind w:right="-106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AAFC5" wp14:editId="6145C526">
                                  <wp:extent cx="1504341" cy="714375"/>
                                  <wp:effectExtent l="76200" t="76200" r="133985" b="1238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209" cy="71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50" w:rsidRPr="00CB2FB4" w:rsidRDefault="00517950" w:rsidP="008A74A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123 Main St. PO Box 190, 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Pelly, SK S0A 2Z0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PH: (306) 595-2124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CB2F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www.pelly.ca</w:t>
                              </w:r>
                            </w:hyperlink>
                          </w:p>
                          <w:p w:rsidR="00517950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Style w:val="Hyperlink"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CB2F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town.pelly@sasktel.net</w:t>
                              </w:r>
                            </w:hyperlink>
                          </w:p>
                          <w:p w:rsidR="00517950" w:rsidRPr="00CB2FB4" w:rsidRDefault="00517950" w:rsidP="002F0920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Regular Office Hours</w:t>
                            </w:r>
                          </w:p>
                          <w:p w:rsidR="00517950" w:rsidRPr="00CB2FB4" w:rsidRDefault="00517950" w:rsidP="002F0920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Tuesday &amp;  </w:t>
                            </w:r>
                            <w:r w:rsidR="006572B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517950" w:rsidRPr="00CB2FB4" w:rsidRDefault="00517950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9 am to 12 &amp; 1 to 5 pm</w:t>
                            </w:r>
                          </w:p>
                          <w:p w:rsidR="00517950" w:rsidRPr="00604569" w:rsidRDefault="006572B9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Thursday</w:t>
                            </w:r>
                            <w:r w:rsidR="00517950"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9 am to 12</w:t>
                            </w:r>
                            <w:r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&amp; 1-6 pm</w:t>
                            </w:r>
                          </w:p>
                          <w:p w:rsidR="00517950" w:rsidRPr="00CB2FB4" w:rsidRDefault="00517950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Closed to public Monday’s &amp; Friday’s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>EXCEPT for Statutory Holidays.</w:t>
                            </w:r>
                          </w:p>
                          <w:p w:rsidR="00890E53" w:rsidRPr="00890E53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17950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Council Meetings</w:t>
                            </w: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Council Meetings are regularly scheduled to be 6:00PM on the SECOND Wednesday of each month. 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Deadline for agenda submissions is the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Thursday prior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Upcoming Meeting Dates:</w:t>
                            </w:r>
                          </w:p>
                          <w:p w:rsidR="00517950" w:rsidRDefault="00EE719B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  <w:r w:rsidR="00E913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Apr 12</w:t>
                            </w:r>
                            <w:r w:rsidR="00834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834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96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AE49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950" w:rsidRPr="00CB2FB4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E913CF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17950" w:rsidRPr="00CB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at Council Chambers</w:t>
                            </w:r>
                          </w:p>
                          <w:p w:rsidR="00890E53" w:rsidRPr="0047757E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2FB4" w:rsidRDefault="00517950" w:rsidP="008A74A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2FB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Transfer Station Hours</w:t>
                            </w:r>
                          </w:p>
                          <w:p w:rsidR="00517950" w:rsidRDefault="00517950" w:rsidP="00085F8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133D">
                              <w:rPr>
                                <w:color w:val="C00000"/>
                                <w:sz w:val="20"/>
                                <w:szCs w:val="20"/>
                              </w:rPr>
                              <w:t>Every Wednesday by appointment only.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Appointments to be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received at office by previous Thursday phoning</w:t>
                            </w:r>
                          </w:p>
                          <w:p w:rsidR="00517950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(306)595-2124.</w:t>
                            </w:r>
                          </w:p>
                          <w:p w:rsidR="00890E53" w:rsidRPr="0047757E" w:rsidRDefault="00890E53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7950" w:rsidRPr="00EF64B9" w:rsidRDefault="00517950" w:rsidP="00EF64B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Garbage Collection</w:t>
                            </w:r>
                            <w:r w:rsidRPr="00CB2FB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17950" w:rsidRDefault="00517950" w:rsidP="009F5E6F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Household garbage pick-up from the BLACK garbage containers</w:t>
                            </w:r>
                          </w:p>
                          <w:p w:rsidR="00517950" w:rsidRDefault="00E913CF" w:rsidP="009F5E6F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33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</w:t>
                            </w:r>
                            <w:r w:rsidR="00517950" w:rsidRPr="0003133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i-weekly on Wednesday’s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Paper Recycle Bins </w:t>
                            </w:r>
                          </w:p>
                          <w:p w:rsidR="0003133D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Located at the 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Town Shop yard</w:t>
                            </w:r>
                          </w:p>
                          <w:p w:rsidR="00890E53" w:rsidRPr="0047757E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Regular Library Hours for 202</w:t>
                            </w:r>
                            <w:r w:rsidR="00834431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br/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>Parkland Regional Library Pelly branch: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Tuesdays from 11 am to 5pm</w:t>
                            </w:r>
                          </w:p>
                          <w:p w:rsidR="00517950" w:rsidRPr="00CB2FB4" w:rsidRDefault="00517950" w:rsidP="0003133D">
                            <w:pPr>
                              <w:pStyle w:val="NoSpacing"/>
                              <w:ind w:right="-106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Thursdays from 1pm to 7pmBy appointment or curbside delivery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Phone: 306-595-2243</w:t>
                            </w:r>
                          </w:p>
                          <w:p w:rsidR="00517950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2" w:history="1">
                              <w:r w:rsidRPr="00CB2FB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pelly@parkland.lib.sk.ca</w:t>
                              </w:r>
                            </w:hyperlink>
                          </w:p>
                          <w:p w:rsidR="00517950" w:rsidRPr="0047757E" w:rsidRDefault="00517950" w:rsidP="00253AB4">
                            <w:pPr>
                              <w:pStyle w:val="NoSpacing"/>
                              <w:ind w:right="-10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3" w:name="_Hlk111206252"/>
                            <w:r w:rsidRPr="00CB7FA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Payment Types Accepted</w:t>
                            </w:r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7FA2">
                              <w:rPr>
                                <w:sz w:val="24"/>
                                <w:szCs w:val="24"/>
                              </w:rPr>
                              <w:t xml:space="preserve">E-transfer: </w:t>
                            </w:r>
                            <w:hyperlink r:id="rId13" w:history="1">
                              <w:r w:rsidRPr="00CB7FA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town.pelly@sasktel.net</w:t>
                              </w:r>
                            </w:hyperlink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7FA2">
                              <w:rPr>
                                <w:sz w:val="24"/>
                                <w:szCs w:val="24"/>
                              </w:rPr>
                              <w:t>Debit/Credit(3% Fee on Credit Cards only)  Cheque, EFT, and Cash</w:t>
                            </w:r>
                          </w:p>
                          <w:bookmarkEnd w:id="3"/>
                          <w:p w:rsidR="00517950" w:rsidRPr="00CB7FA2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F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.55pt;width:148.5pt;height:75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" fillcolor="#d8d8d8 [2732]">
                <v:textbox>
                  <w:txbxContent>
                    <w:p w:rsidR="00517950" w:rsidRDefault="00517950" w:rsidP="00253AB4">
                      <w:pPr>
                        <w:spacing w:after="0"/>
                        <w:ind w:right="-106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4AAFC5" wp14:editId="6145C526">
                            <wp:extent cx="1504341" cy="714375"/>
                            <wp:effectExtent l="76200" t="76200" r="133985" b="1238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209" cy="715262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50" w:rsidRPr="00CB2FB4" w:rsidRDefault="00517950" w:rsidP="008A74A9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 xml:space="preserve">123 Main St. PO Box 190, 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  <w:t>Pelly, SK S0A 2Z0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  <w:t>PH: (306) 595-2124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Pr="00CB2FB4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www.pelly.ca</w:t>
                        </w:r>
                      </w:hyperlink>
                    </w:p>
                    <w:p w:rsidR="00517950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rStyle w:val="Hyperlink"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 xml:space="preserve">Email: </w:t>
                      </w:r>
                      <w:hyperlink r:id="rId15" w:history="1">
                        <w:r w:rsidRPr="00CB2FB4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town.pelly@sasktel.net</w:t>
                        </w:r>
                      </w:hyperlink>
                    </w:p>
                    <w:p w:rsidR="00517950" w:rsidRPr="00CB2FB4" w:rsidRDefault="00517950" w:rsidP="002F0920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>Regular Office Hours</w:t>
                      </w:r>
                    </w:p>
                    <w:p w:rsidR="00517950" w:rsidRPr="00CB2FB4" w:rsidRDefault="00517950" w:rsidP="002F0920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Tuesday &amp;  </w:t>
                      </w:r>
                      <w:r w:rsidR="006572B9">
                        <w:rPr>
                          <w:b/>
                          <w:noProof/>
                          <w:sz w:val="20"/>
                          <w:szCs w:val="20"/>
                        </w:rPr>
                        <w:t>Wednesday</w:t>
                      </w:r>
                    </w:p>
                    <w:p w:rsidR="00517950" w:rsidRPr="00CB2FB4" w:rsidRDefault="00517950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t>9 am to 12 &amp; 1 to 5 pm</w:t>
                      </w:r>
                    </w:p>
                    <w:p w:rsidR="00517950" w:rsidRPr="00604569" w:rsidRDefault="006572B9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Thursday</w:t>
                      </w:r>
                      <w:r w:rsidR="00517950"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9 am to 12</w:t>
                      </w:r>
                      <w:r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&amp; 1-6 pm</w:t>
                      </w:r>
                    </w:p>
                    <w:p w:rsidR="00517950" w:rsidRPr="00CB2FB4" w:rsidRDefault="00517950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Closed to public Monday’s &amp; Friday’s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>EXCEPT for Statutory Holidays.</w:t>
                      </w:r>
                    </w:p>
                    <w:p w:rsidR="00890E53" w:rsidRPr="00890E53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17950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Council Meetings</w:t>
                      </w: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br/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Council Meetings are regularly scheduled to be 6:00PM on the SECOND Wednesday of each month. 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Deadline for agenda submissions is the</w:t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Thursday prior</w:t>
                      </w:r>
                      <w:r w:rsidRPr="00CB2F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Upcoming Meeting Dates:</w:t>
                      </w:r>
                    </w:p>
                    <w:p w:rsidR="00517950" w:rsidRDefault="00EE719B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</w:t>
                      </w:r>
                      <w:r w:rsidR="00E913CF">
                        <w:rPr>
                          <w:b/>
                          <w:sz w:val="20"/>
                          <w:szCs w:val="20"/>
                        </w:rPr>
                        <w:t xml:space="preserve"> 8,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Apr 12</w:t>
                      </w:r>
                      <w:r w:rsidR="00834431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  <w:r w:rsidR="0083443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796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AE49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7950" w:rsidRPr="00CB2FB4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E913CF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17950" w:rsidRPr="00CB2F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at Council Chambers</w:t>
                      </w:r>
                    </w:p>
                    <w:p w:rsidR="00890E53" w:rsidRPr="0047757E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950" w:rsidRPr="00CB2FB4" w:rsidRDefault="00517950" w:rsidP="008A74A9">
                      <w:pPr>
                        <w:pStyle w:val="NoSpacing"/>
                        <w:ind w:right="-106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B2FB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Transfer Station Hours</w:t>
                      </w:r>
                    </w:p>
                    <w:p w:rsidR="00517950" w:rsidRDefault="00517950" w:rsidP="00085F84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133D">
                        <w:rPr>
                          <w:color w:val="C00000"/>
                          <w:sz w:val="20"/>
                          <w:szCs w:val="20"/>
                        </w:rPr>
                        <w:t>Every Wednesday by appointment only.</w:t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Appointments to be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received at office by previous Thursday phoning</w:t>
                      </w:r>
                    </w:p>
                    <w:p w:rsidR="00517950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(306)595-2124.</w:t>
                      </w:r>
                    </w:p>
                    <w:p w:rsidR="00890E53" w:rsidRPr="0047757E" w:rsidRDefault="00890E53" w:rsidP="009A4797">
                      <w:pPr>
                        <w:pStyle w:val="NoSpacing"/>
                        <w:ind w:right="-10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17950" w:rsidRPr="00EF64B9" w:rsidRDefault="00517950" w:rsidP="00EF64B9">
                      <w:pPr>
                        <w:pStyle w:val="NoSpacing"/>
                        <w:ind w:right="-106"/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Garbage Collection</w:t>
                      </w:r>
                      <w:r w:rsidRPr="00CB2FB4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17950" w:rsidRDefault="00517950" w:rsidP="009F5E6F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Household garbage pick-up from the BLACK garbage containers</w:t>
                      </w:r>
                    </w:p>
                    <w:p w:rsidR="00517950" w:rsidRDefault="00E913CF" w:rsidP="009F5E6F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3133D">
                        <w:rPr>
                          <w:b/>
                          <w:color w:val="C00000"/>
                          <w:sz w:val="20"/>
                          <w:szCs w:val="20"/>
                        </w:rPr>
                        <w:t>B</w:t>
                      </w:r>
                      <w:r w:rsidR="00517950" w:rsidRPr="0003133D">
                        <w:rPr>
                          <w:b/>
                          <w:color w:val="C00000"/>
                          <w:sz w:val="20"/>
                          <w:szCs w:val="20"/>
                        </w:rPr>
                        <w:t>i-weekly on Wednesday’s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Paper Recycle Bins </w:t>
                      </w:r>
                    </w:p>
                    <w:p w:rsidR="0003133D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cstheme="minorHAnsi"/>
                          <w:sz w:val="20"/>
                          <w:szCs w:val="20"/>
                        </w:rPr>
                        <w:t xml:space="preserve">Located at the 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cstheme="minorHAnsi"/>
                          <w:sz w:val="20"/>
                          <w:szCs w:val="20"/>
                        </w:rPr>
                        <w:t>Town Shop yard</w:t>
                      </w:r>
                    </w:p>
                    <w:p w:rsidR="00890E53" w:rsidRPr="0047757E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Regular Library Hours for 202</w:t>
                      </w:r>
                      <w:r w:rsidR="00834431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CB2FB4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br/>
                      </w:r>
                      <w:r w:rsidRPr="00CB2FB4">
                        <w:rPr>
                          <w:sz w:val="20"/>
                          <w:szCs w:val="20"/>
                        </w:rPr>
                        <w:t>Parkland Regional Library Pelly branch: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Tuesdays from 11 am to 5pm</w:t>
                      </w:r>
                    </w:p>
                    <w:p w:rsidR="00517950" w:rsidRPr="00CB2FB4" w:rsidRDefault="00517950" w:rsidP="0003133D">
                      <w:pPr>
                        <w:pStyle w:val="NoSpacing"/>
                        <w:ind w:right="-106" w:firstLine="720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Thursdays from 1pm to 7pmBy appointment or curbside delivery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Phone: 306-595-2243</w:t>
                      </w:r>
                    </w:p>
                    <w:p w:rsidR="00517950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rStyle w:val="Hyperlink"/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6" w:history="1">
                        <w:r w:rsidRPr="00CB2FB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pelly@parkland.lib.sk.ca</w:t>
                        </w:r>
                      </w:hyperlink>
                    </w:p>
                    <w:p w:rsidR="00517950" w:rsidRPr="0047757E" w:rsidRDefault="00517950" w:rsidP="00253AB4">
                      <w:pPr>
                        <w:pStyle w:val="NoSpacing"/>
                        <w:ind w:right="-106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bookmarkStart w:id="4" w:name="_Hlk111206252"/>
                      <w:r w:rsidRPr="00CB7FA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Payment Types Accepted</w:t>
                      </w:r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7FA2">
                        <w:rPr>
                          <w:sz w:val="24"/>
                          <w:szCs w:val="24"/>
                        </w:rPr>
                        <w:t xml:space="preserve">E-transfer: </w:t>
                      </w:r>
                      <w:hyperlink r:id="rId17" w:history="1">
                        <w:r w:rsidRPr="00CB7FA2">
                          <w:rPr>
                            <w:rStyle w:val="Hyperlink"/>
                            <w:sz w:val="24"/>
                            <w:szCs w:val="24"/>
                          </w:rPr>
                          <w:t>town.pelly@sasktel.net</w:t>
                        </w:r>
                      </w:hyperlink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7FA2">
                        <w:rPr>
                          <w:sz w:val="24"/>
                          <w:szCs w:val="24"/>
                        </w:rPr>
                        <w:t>Debit/Credit(3% Fee on Credit Cards only)  Cheque, EFT, and Cash</w:t>
                      </w:r>
                    </w:p>
                    <w:bookmarkEnd w:id="4"/>
                    <w:p w:rsidR="00517950" w:rsidRPr="00CB7FA2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E719B">
        <w:rPr>
          <w:rFonts w:ascii="Times New Roman" w:hAnsi="Times New Roman" w:cs="Times New Roman"/>
          <w:sz w:val="36"/>
          <w:szCs w:val="36"/>
        </w:rPr>
        <w:t>February</w:t>
      </w:r>
      <w:r w:rsidR="00AB5397">
        <w:rPr>
          <w:rFonts w:ascii="Times New Roman" w:hAnsi="Times New Roman" w:cs="Times New Roman"/>
          <w:sz w:val="36"/>
          <w:szCs w:val="36"/>
        </w:rPr>
        <w:t xml:space="preserve"> </w:t>
      </w:r>
      <w:r w:rsidR="00D0115E" w:rsidRPr="004706F8">
        <w:rPr>
          <w:rFonts w:ascii="Times New Roman" w:hAnsi="Times New Roman" w:cs="Times New Roman"/>
          <w:sz w:val="36"/>
          <w:szCs w:val="36"/>
        </w:rPr>
        <w:t>20</w:t>
      </w:r>
      <w:r w:rsidR="005962BB" w:rsidRPr="004706F8">
        <w:rPr>
          <w:rFonts w:ascii="Times New Roman" w:hAnsi="Times New Roman" w:cs="Times New Roman"/>
          <w:sz w:val="36"/>
          <w:szCs w:val="36"/>
        </w:rPr>
        <w:t>2</w:t>
      </w:r>
      <w:r w:rsidR="00570677">
        <w:rPr>
          <w:rFonts w:ascii="Times New Roman" w:hAnsi="Times New Roman" w:cs="Times New Roman"/>
          <w:sz w:val="36"/>
          <w:szCs w:val="36"/>
        </w:rPr>
        <w:t>3</w:t>
      </w:r>
    </w:p>
    <w:p w:rsidR="008B2FF4" w:rsidRPr="000D4847" w:rsidRDefault="008B2FF4" w:rsidP="00334B59">
      <w:pPr>
        <w:spacing w:after="0" w:line="240" w:lineRule="auto"/>
        <w:rPr>
          <w:b/>
          <w:sz w:val="40"/>
          <w:szCs w:val="40"/>
        </w:rPr>
      </w:pPr>
      <w:r w:rsidRPr="000D4847">
        <w:rPr>
          <w:b/>
          <w:sz w:val="40"/>
          <w:szCs w:val="40"/>
        </w:rPr>
        <w:t>IMPORTANT NOTICES:</w:t>
      </w:r>
    </w:p>
    <w:p w:rsidR="00B26401" w:rsidRPr="00B26401" w:rsidRDefault="00B26401" w:rsidP="00334B59">
      <w:pPr>
        <w:pBdr>
          <w:bottom w:val="single" w:sz="4" w:space="1" w:color="auto"/>
        </w:pBdr>
        <w:spacing w:after="0" w:line="240" w:lineRule="auto"/>
        <w:jc w:val="center"/>
        <w:rPr>
          <w:noProof/>
          <w:sz w:val="8"/>
        </w:rPr>
      </w:pPr>
    </w:p>
    <w:p w:rsidR="00E03414" w:rsidRPr="003F6EBC" w:rsidRDefault="00371B05" w:rsidP="00E03414">
      <w:pPr>
        <w:pStyle w:val="NoSpacing"/>
        <w:ind w:firstLine="720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Water Filtration</w:t>
      </w:r>
      <w:r w:rsidR="00E41583">
        <w:rPr>
          <w:rFonts w:cs="Times New Roman"/>
          <w:b/>
          <w:sz w:val="36"/>
          <w:szCs w:val="36"/>
          <w:u w:val="single"/>
        </w:rPr>
        <w:t>/Sewage Plant</w:t>
      </w:r>
    </w:p>
    <w:p w:rsidR="00604569" w:rsidRPr="006F1C76" w:rsidRDefault="006F1C76" w:rsidP="00FF10AD">
      <w:pPr>
        <w:pStyle w:val="NoSpacing"/>
        <w:ind w:firstLine="720"/>
        <w:jc w:val="center"/>
      </w:pPr>
      <w:r>
        <w:t xml:space="preserve">We have received our </w:t>
      </w:r>
      <w:r w:rsidR="000838DC">
        <w:t xml:space="preserve">$100,000.00 </w:t>
      </w:r>
      <w:r>
        <w:t>loan</w:t>
      </w:r>
      <w:r w:rsidR="00A33E07">
        <w:t>,</w:t>
      </w:r>
      <w:r w:rsidR="000838DC">
        <w:t xml:space="preserve"> </w:t>
      </w:r>
      <w:r>
        <w:t>which will be used towards our</w:t>
      </w:r>
      <w:r w:rsidR="000838DC">
        <w:t xml:space="preserve"> W</w:t>
      </w:r>
      <w:r>
        <w:t xml:space="preserve">ater </w:t>
      </w:r>
      <w:r w:rsidR="000838DC">
        <w:t>F</w:t>
      </w:r>
      <w:r>
        <w:t>ilters</w:t>
      </w:r>
      <w:r w:rsidR="00371B05">
        <w:t>,</w:t>
      </w:r>
      <w:r w:rsidR="00032854">
        <w:t xml:space="preserve"> </w:t>
      </w:r>
      <w:r w:rsidR="000838DC">
        <w:t>S</w:t>
      </w:r>
      <w:r w:rsidR="00371B05">
        <w:t>ewer</w:t>
      </w:r>
      <w:r w:rsidR="000838DC">
        <w:t xml:space="preserve"> Pumps</w:t>
      </w:r>
      <w:r>
        <w:t xml:space="preserve"> and </w:t>
      </w:r>
      <w:r w:rsidR="000838DC">
        <w:t>I</w:t>
      </w:r>
      <w:r>
        <w:t>nfrastructure</w:t>
      </w:r>
      <w:r w:rsidR="000838DC">
        <w:t xml:space="preserve"> expenses</w:t>
      </w:r>
      <w:r>
        <w:t xml:space="preserve">. </w:t>
      </w:r>
      <w:r w:rsidR="00032854">
        <w:t xml:space="preserve">The filtration </w:t>
      </w:r>
      <w:r w:rsidR="00F33335">
        <w:t>fix</w:t>
      </w:r>
      <w:r w:rsidR="00032854">
        <w:t xml:space="preserve"> is a short term solution</w:t>
      </w:r>
      <w:r w:rsidR="00A073CA">
        <w:t>,</w:t>
      </w:r>
      <w:r w:rsidR="00032854">
        <w:t xml:space="preserve"> representing a band-aid until the village is hooked up to the regional pipeline.</w:t>
      </w:r>
      <w:r w:rsidR="003D04EF">
        <w:t xml:space="preserve"> The </w:t>
      </w:r>
      <w:r w:rsidR="00F33335">
        <w:t>aged</w:t>
      </w:r>
      <w:r w:rsidR="003D04EF">
        <w:t xml:space="preserve"> water filtration system is unable to filter the </w:t>
      </w:r>
      <w:r w:rsidR="000838DC">
        <w:t>GUDI</w:t>
      </w:r>
      <w:r w:rsidR="003D04EF">
        <w:t xml:space="preserve"> water</w:t>
      </w:r>
      <w:r w:rsidR="000838DC" w:rsidRPr="000838DC">
        <w:t xml:space="preserve"> </w:t>
      </w:r>
      <w:r w:rsidR="000838DC">
        <w:t xml:space="preserve">in </w:t>
      </w:r>
      <w:r w:rsidR="000838DC" w:rsidRPr="000838DC">
        <w:t>which our wells have been declared</w:t>
      </w:r>
      <w:r w:rsidR="003D04EF">
        <w:t>.</w:t>
      </w:r>
      <w:r w:rsidR="00032854">
        <w:t xml:space="preserve"> </w:t>
      </w:r>
      <w:r w:rsidR="003D04EF">
        <w:t xml:space="preserve">Our </w:t>
      </w:r>
      <w:r w:rsidR="00266337">
        <w:t>priority</w:t>
      </w:r>
      <w:r w:rsidR="003D04EF">
        <w:t xml:space="preserve"> at this</w:t>
      </w:r>
      <w:r w:rsidR="00266337">
        <w:t xml:space="preserve"> </w:t>
      </w:r>
      <w:r w:rsidR="003D04EF">
        <w:t>time is</w:t>
      </w:r>
      <w:r w:rsidR="00266337">
        <w:t xml:space="preserve"> to replace the </w:t>
      </w:r>
      <w:r w:rsidR="00F33335">
        <w:t>green sands inside the current filters</w:t>
      </w:r>
      <w:r w:rsidR="00EC1160">
        <w:t xml:space="preserve">, which will improve the water quality. </w:t>
      </w:r>
      <w:r w:rsidR="006745F9">
        <w:t xml:space="preserve">The sewage plant </w:t>
      </w:r>
      <w:r w:rsidR="00F33335">
        <w:t>h</w:t>
      </w:r>
      <w:r w:rsidR="00772866">
        <w:t>ad</w:t>
      </w:r>
      <w:r w:rsidR="00F33335">
        <w:t xml:space="preserve"> both pumps r</w:t>
      </w:r>
      <w:r w:rsidR="006745F9">
        <w:t>eplaced</w:t>
      </w:r>
      <w:r w:rsidR="00772866">
        <w:t xml:space="preserve"> this past fall</w:t>
      </w:r>
      <w:r w:rsidR="006745F9">
        <w:t>.</w:t>
      </w:r>
    </w:p>
    <w:p w:rsidR="004447B8" w:rsidRPr="006572B9" w:rsidRDefault="004447B8" w:rsidP="004447B8">
      <w:pPr>
        <w:pStyle w:val="NoSpacing"/>
        <w:jc w:val="center"/>
        <w:rPr>
          <w:b/>
          <w:sz w:val="28"/>
          <w:szCs w:val="28"/>
          <w:u w:val="single"/>
        </w:rPr>
      </w:pPr>
      <w:r w:rsidRPr="006572B9">
        <w:rPr>
          <w:b/>
          <w:sz w:val="28"/>
          <w:szCs w:val="28"/>
          <w:u w:val="single"/>
        </w:rPr>
        <w:t>UTILITY BILLING CHANGES</w:t>
      </w:r>
    </w:p>
    <w:p w:rsidR="00FF10AD" w:rsidRDefault="004447B8" w:rsidP="00772866">
      <w:pPr>
        <w:pStyle w:val="NoSpacing"/>
        <w:jc w:val="center"/>
        <w:rPr>
          <w:sz w:val="20"/>
          <w:szCs w:val="20"/>
        </w:rPr>
      </w:pPr>
      <w:r w:rsidRPr="006572B9">
        <w:rPr>
          <w:sz w:val="20"/>
          <w:szCs w:val="20"/>
        </w:rPr>
        <w:t xml:space="preserve">Effective </w:t>
      </w:r>
      <w:r w:rsidR="00FF10AD">
        <w:rPr>
          <w:sz w:val="20"/>
          <w:szCs w:val="20"/>
        </w:rPr>
        <w:t>upon approval of the Municipal Board</w:t>
      </w:r>
      <w:r w:rsidRPr="006572B9">
        <w:rPr>
          <w:sz w:val="20"/>
          <w:szCs w:val="20"/>
        </w:rPr>
        <w:t xml:space="preserve"> Utilities will be billed as services used</w:t>
      </w:r>
      <w:r w:rsidR="00B61E42" w:rsidRPr="006572B9">
        <w:rPr>
          <w:sz w:val="20"/>
          <w:szCs w:val="20"/>
        </w:rPr>
        <w:t xml:space="preserve"> and wil</w:t>
      </w:r>
      <w:r w:rsidR="00FF10AD">
        <w:rPr>
          <w:sz w:val="20"/>
          <w:szCs w:val="20"/>
        </w:rPr>
        <w:t>l</w:t>
      </w:r>
      <w:r w:rsidR="00B61E42" w:rsidRPr="006572B9">
        <w:rPr>
          <w:sz w:val="20"/>
          <w:szCs w:val="20"/>
        </w:rPr>
        <w:t xml:space="preserve"> remain as being</w:t>
      </w:r>
      <w:r w:rsidR="00940125">
        <w:rPr>
          <w:sz w:val="20"/>
          <w:szCs w:val="20"/>
        </w:rPr>
        <w:t xml:space="preserve"> </w:t>
      </w:r>
    </w:p>
    <w:p w:rsidR="00772866" w:rsidRDefault="00B61E42" w:rsidP="00FF10AD">
      <w:pPr>
        <w:pStyle w:val="NoSpacing"/>
        <w:jc w:val="center"/>
        <w:rPr>
          <w:b/>
          <w:sz w:val="20"/>
          <w:szCs w:val="20"/>
        </w:rPr>
      </w:pPr>
      <w:r w:rsidRPr="006572B9">
        <w:rPr>
          <w:b/>
          <w:sz w:val="20"/>
          <w:szCs w:val="20"/>
        </w:rPr>
        <w:t>Billed Quarterly (every 3 months).</w:t>
      </w:r>
      <w:r w:rsidR="00266337">
        <w:rPr>
          <w:b/>
          <w:sz w:val="20"/>
          <w:szCs w:val="20"/>
        </w:rPr>
        <w:t xml:space="preserve"> No discounts will be offered towards utility billing.</w:t>
      </w:r>
    </w:p>
    <w:p w:rsidR="00772866" w:rsidRPr="00772866" w:rsidRDefault="00772866" w:rsidP="00772866">
      <w:pPr>
        <w:pStyle w:val="NoSpacing"/>
        <w:jc w:val="center"/>
        <w:rPr>
          <w:b/>
          <w:color w:val="FF0000"/>
          <w:sz w:val="20"/>
          <w:szCs w:val="20"/>
        </w:rPr>
      </w:pPr>
      <w:r w:rsidRPr="00772866">
        <w:rPr>
          <w:b/>
          <w:color w:val="FF0000"/>
          <w:sz w:val="20"/>
          <w:szCs w:val="20"/>
        </w:rPr>
        <w:t xml:space="preserve">Monthly or prepayments will be accepted by dividing </w:t>
      </w:r>
      <w:r w:rsidR="00453374">
        <w:rPr>
          <w:b/>
          <w:color w:val="FF0000"/>
          <w:sz w:val="20"/>
          <w:szCs w:val="20"/>
        </w:rPr>
        <w:t xml:space="preserve">the quarter </w:t>
      </w:r>
      <w:bookmarkStart w:id="5" w:name="_GoBack"/>
      <w:bookmarkEnd w:id="5"/>
      <w:r w:rsidRPr="00772866">
        <w:rPr>
          <w:b/>
          <w:color w:val="FF0000"/>
          <w:sz w:val="20"/>
          <w:szCs w:val="20"/>
        </w:rPr>
        <w:t>bill by 3 (</w:t>
      </w:r>
      <w:proofErr w:type="spellStart"/>
      <w:r w:rsidRPr="00772866">
        <w:rPr>
          <w:b/>
          <w:color w:val="FF0000"/>
          <w:sz w:val="20"/>
          <w:szCs w:val="20"/>
        </w:rPr>
        <w:t>ie</w:t>
      </w:r>
      <w:proofErr w:type="spellEnd"/>
      <w:r w:rsidRPr="00772866">
        <w:rPr>
          <w:b/>
          <w:color w:val="FF0000"/>
          <w:sz w:val="20"/>
          <w:szCs w:val="20"/>
        </w:rPr>
        <w:t>. 238/3=79.33)</w:t>
      </w:r>
    </w:p>
    <w:p w:rsidR="00266337" w:rsidRDefault="00266337" w:rsidP="00C709A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Utility Billing includes</w:t>
      </w:r>
      <w:r w:rsidR="00A33E07">
        <w:rPr>
          <w:sz w:val="20"/>
          <w:szCs w:val="20"/>
        </w:rPr>
        <w:t>:</w:t>
      </w:r>
      <w:r>
        <w:rPr>
          <w:sz w:val="20"/>
          <w:szCs w:val="20"/>
        </w:rPr>
        <w:t xml:space="preserve"> the </w:t>
      </w:r>
      <w:r w:rsidR="00772866">
        <w:rPr>
          <w:sz w:val="20"/>
          <w:szCs w:val="20"/>
        </w:rPr>
        <w:t xml:space="preserve">water meter </w:t>
      </w:r>
      <w:r w:rsidR="00772866" w:rsidRPr="00772866">
        <w:rPr>
          <w:b/>
          <w:sz w:val="20"/>
          <w:szCs w:val="20"/>
        </w:rPr>
        <w:t>reserve</w:t>
      </w:r>
      <w:r w:rsidR="00772866">
        <w:rPr>
          <w:sz w:val="20"/>
          <w:szCs w:val="20"/>
        </w:rPr>
        <w:t xml:space="preserve"> levy, </w:t>
      </w:r>
      <w:r>
        <w:rPr>
          <w:sz w:val="20"/>
          <w:szCs w:val="20"/>
        </w:rPr>
        <w:t>water/sewer</w:t>
      </w:r>
      <w:r w:rsidRPr="00772866">
        <w:rPr>
          <w:b/>
          <w:sz w:val="20"/>
          <w:szCs w:val="20"/>
        </w:rPr>
        <w:t xml:space="preserve"> loan</w:t>
      </w:r>
      <w:r>
        <w:rPr>
          <w:sz w:val="20"/>
          <w:szCs w:val="20"/>
        </w:rPr>
        <w:t xml:space="preserve"> levy, the water/sewer </w:t>
      </w:r>
      <w:r w:rsidRPr="00772866">
        <w:rPr>
          <w:b/>
          <w:sz w:val="20"/>
          <w:szCs w:val="20"/>
        </w:rPr>
        <w:t>infrastructure</w:t>
      </w:r>
      <w:r>
        <w:rPr>
          <w:sz w:val="20"/>
          <w:szCs w:val="20"/>
        </w:rPr>
        <w:t xml:space="preserve"> loan levy and the water/sewer </w:t>
      </w:r>
      <w:r w:rsidRPr="00772866">
        <w:rPr>
          <w:b/>
          <w:sz w:val="20"/>
          <w:szCs w:val="20"/>
        </w:rPr>
        <w:t>reserve</w:t>
      </w:r>
      <w:r>
        <w:rPr>
          <w:sz w:val="20"/>
          <w:szCs w:val="20"/>
        </w:rPr>
        <w:t xml:space="preserve"> levy.</w:t>
      </w:r>
    </w:p>
    <w:p w:rsidR="00FF10AD" w:rsidRDefault="004447B8" w:rsidP="00C709A4">
      <w:pPr>
        <w:pStyle w:val="NoSpacing"/>
        <w:jc w:val="center"/>
        <w:rPr>
          <w:sz w:val="20"/>
          <w:szCs w:val="20"/>
        </w:rPr>
      </w:pPr>
      <w:r w:rsidRPr="006572B9">
        <w:rPr>
          <w:sz w:val="20"/>
          <w:szCs w:val="20"/>
        </w:rPr>
        <w:t xml:space="preserve"> </w:t>
      </w:r>
      <w:r w:rsidR="00A33E07">
        <w:rPr>
          <w:sz w:val="20"/>
          <w:szCs w:val="20"/>
        </w:rPr>
        <w:t xml:space="preserve"> The first </w:t>
      </w:r>
      <w:r w:rsidRPr="006572B9">
        <w:rPr>
          <w:sz w:val="20"/>
          <w:szCs w:val="20"/>
        </w:rPr>
        <w:t xml:space="preserve">Utility Bill will </w:t>
      </w:r>
      <w:r w:rsidR="00FF10AD">
        <w:rPr>
          <w:sz w:val="20"/>
          <w:szCs w:val="20"/>
        </w:rPr>
        <w:t xml:space="preserve">be </w:t>
      </w:r>
      <w:r w:rsidR="00C709A4">
        <w:rPr>
          <w:sz w:val="20"/>
          <w:szCs w:val="20"/>
        </w:rPr>
        <w:t>d</w:t>
      </w:r>
      <w:r w:rsidR="00B61E42" w:rsidRPr="006572B9">
        <w:rPr>
          <w:sz w:val="20"/>
          <w:szCs w:val="20"/>
        </w:rPr>
        <w:t>ue 30 days</w:t>
      </w:r>
      <w:r w:rsidR="00266337">
        <w:rPr>
          <w:sz w:val="20"/>
          <w:szCs w:val="20"/>
        </w:rPr>
        <w:t xml:space="preserve"> after</w:t>
      </w:r>
      <w:r w:rsidR="00F416AC" w:rsidRPr="006572B9">
        <w:rPr>
          <w:sz w:val="20"/>
          <w:szCs w:val="20"/>
        </w:rPr>
        <w:t xml:space="preserve"> </w:t>
      </w:r>
      <w:r w:rsidR="00FF10AD">
        <w:rPr>
          <w:sz w:val="20"/>
          <w:szCs w:val="20"/>
        </w:rPr>
        <w:t>the first quarter billed</w:t>
      </w:r>
      <w:r w:rsidR="00B61E42" w:rsidRPr="006572B9">
        <w:rPr>
          <w:sz w:val="20"/>
          <w:szCs w:val="20"/>
        </w:rPr>
        <w:t xml:space="preserve">. Any </w:t>
      </w:r>
      <w:r w:rsidR="00C709A4">
        <w:rPr>
          <w:sz w:val="20"/>
          <w:szCs w:val="20"/>
        </w:rPr>
        <w:t xml:space="preserve">unpaid </w:t>
      </w:r>
      <w:r w:rsidR="00B61E42" w:rsidRPr="006572B9">
        <w:rPr>
          <w:sz w:val="20"/>
          <w:szCs w:val="20"/>
        </w:rPr>
        <w:t>Utility Bills</w:t>
      </w:r>
      <w:r w:rsidR="00C709A4">
        <w:rPr>
          <w:sz w:val="20"/>
          <w:szCs w:val="20"/>
        </w:rPr>
        <w:t xml:space="preserve"> </w:t>
      </w:r>
      <w:r w:rsidR="00B61E42" w:rsidRPr="006572B9">
        <w:rPr>
          <w:sz w:val="20"/>
          <w:szCs w:val="20"/>
        </w:rPr>
        <w:t xml:space="preserve">after </w:t>
      </w:r>
      <w:r w:rsidR="00C709A4">
        <w:rPr>
          <w:sz w:val="20"/>
          <w:szCs w:val="20"/>
        </w:rPr>
        <w:t xml:space="preserve">the </w:t>
      </w:r>
      <w:r w:rsidR="00B61E42" w:rsidRPr="006572B9">
        <w:rPr>
          <w:sz w:val="20"/>
          <w:szCs w:val="20"/>
        </w:rPr>
        <w:t>30</w:t>
      </w:r>
      <w:r w:rsidR="00C709A4">
        <w:rPr>
          <w:sz w:val="20"/>
          <w:szCs w:val="20"/>
        </w:rPr>
        <w:t>-</w:t>
      </w:r>
      <w:r w:rsidR="00B61E42" w:rsidRPr="006572B9">
        <w:rPr>
          <w:sz w:val="20"/>
          <w:szCs w:val="20"/>
        </w:rPr>
        <w:t xml:space="preserve">day </w:t>
      </w:r>
      <w:r w:rsidR="006572B9" w:rsidRPr="006572B9">
        <w:rPr>
          <w:sz w:val="20"/>
          <w:szCs w:val="20"/>
        </w:rPr>
        <w:t xml:space="preserve">grace period </w:t>
      </w:r>
      <w:r w:rsidR="00B61E42" w:rsidRPr="006572B9">
        <w:rPr>
          <w:sz w:val="20"/>
          <w:szCs w:val="20"/>
        </w:rPr>
        <w:t>will accumulate</w:t>
      </w:r>
      <w:r w:rsidRPr="006572B9">
        <w:rPr>
          <w:sz w:val="20"/>
          <w:szCs w:val="20"/>
        </w:rPr>
        <w:t xml:space="preserve"> interest of </w:t>
      </w:r>
      <w:r w:rsidR="00266337">
        <w:rPr>
          <w:sz w:val="20"/>
          <w:szCs w:val="20"/>
        </w:rPr>
        <w:t>2% per month</w:t>
      </w:r>
      <w:r w:rsidR="00B61E42" w:rsidRPr="006572B9">
        <w:rPr>
          <w:sz w:val="20"/>
          <w:szCs w:val="20"/>
        </w:rPr>
        <w:t xml:space="preserve"> on any overdue </w:t>
      </w:r>
      <w:r w:rsidRPr="006572B9">
        <w:rPr>
          <w:sz w:val="20"/>
          <w:szCs w:val="20"/>
        </w:rPr>
        <w:t>accounts</w:t>
      </w:r>
      <w:r w:rsidR="00B61E42" w:rsidRPr="006572B9">
        <w:rPr>
          <w:sz w:val="20"/>
          <w:szCs w:val="20"/>
        </w:rPr>
        <w:t xml:space="preserve">. </w:t>
      </w:r>
      <w:r w:rsidR="00C709A4" w:rsidRPr="00C709A4">
        <w:rPr>
          <w:sz w:val="20"/>
          <w:szCs w:val="20"/>
        </w:rPr>
        <w:t xml:space="preserve">Utility Bylaw No. </w:t>
      </w:r>
      <w:r w:rsidR="00266337">
        <w:rPr>
          <w:sz w:val="20"/>
          <w:szCs w:val="20"/>
        </w:rPr>
        <w:t>16</w:t>
      </w:r>
      <w:r w:rsidR="00C709A4" w:rsidRPr="00C709A4">
        <w:rPr>
          <w:sz w:val="20"/>
          <w:szCs w:val="20"/>
        </w:rPr>
        <w:t>-20</w:t>
      </w:r>
      <w:r w:rsidR="00EA1F59">
        <w:rPr>
          <w:sz w:val="20"/>
          <w:szCs w:val="20"/>
        </w:rPr>
        <w:t>2</w:t>
      </w:r>
      <w:r w:rsidR="00266337">
        <w:rPr>
          <w:sz w:val="20"/>
          <w:szCs w:val="20"/>
        </w:rPr>
        <w:t>3</w:t>
      </w:r>
      <w:r w:rsidR="00C709A4" w:rsidRPr="00C709A4">
        <w:rPr>
          <w:sz w:val="20"/>
          <w:szCs w:val="20"/>
        </w:rPr>
        <w:t xml:space="preserve"> will be strictly adhered </w:t>
      </w:r>
      <w:r w:rsidR="006E0255">
        <w:rPr>
          <w:sz w:val="20"/>
          <w:szCs w:val="20"/>
        </w:rPr>
        <w:t>to</w:t>
      </w:r>
      <w:r w:rsidR="00E74E05">
        <w:rPr>
          <w:sz w:val="20"/>
          <w:szCs w:val="20"/>
        </w:rPr>
        <w:t>.</w:t>
      </w:r>
      <w:r w:rsidR="00C709A4">
        <w:rPr>
          <w:sz w:val="20"/>
          <w:szCs w:val="20"/>
        </w:rPr>
        <w:t xml:space="preserve"> Accounts not paid</w:t>
      </w:r>
      <w:r w:rsidR="00B61E42" w:rsidRPr="006572B9">
        <w:rPr>
          <w:sz w:val="20"/>
          <w:szCs w:val="20"/>
        </w:rPr>
        <w:t xml:space="preserve"> </w:t>
      </w:r>
      <w:r w:rsidR="00604569">
        <w:rPr>
          <w:sz w:val="20"/>
          <w:szCs w:val="20"/>
        </w:rPr>
        <w:t xml:space="preserve">before </w:t>
      </w:r>
      <w:r w:rsidR="00FF10AD">
        <w:rPr>
          <w:sz w:val="20"/>
          <w:szCs w:val="20"/>
        </w:rPr>
        <w:t>the 30 days</w:t>
      </w:r>
      <w:r w:rsidR="00604569">
        <w:rPr>
          <w:sz w:val="20"/>
          <w:szCs w:val="20"/>
        </w:rPr>
        <w:t xml:space="preserve"> </w:t>
      </w:r>
      <w:r w:rsidR="00C709A4">
        <w:rPr>
          <w:sz w:val="20"/>
          <w:szCs w:val="20"/>
        </w:rPr>
        <w:t>will hav</w:t>
      </w:r>
      <w:r w:rsidR="00E74E05">
        <w:rPr>
          <w:sz w:val="20"/>
          <w:szCs w:val="20"/>
        </w:rPr>
        <w:t>e</w:t>
      </w:r>
      <w:r w:rsidR="00C709A4">
        <w:rPr>
          <w:sz w:val="20"/>
          <w:szCs w:val="20"/>
        </w:rPr>
        <w:t xml:space="preserve"> </w:t>
      </w:r>
    </w:p>
    <w:p w:rsidR="00A0350E" w:rsidRDefault="00604569" w:rsidP="00C709A4">
      <w:pPr>
        <w:pStyle w:val="NoSpacing"/>
        <w:jc w:val="center"/>
        <w:rPr>
          <w:color w:val="C00000"/>
          <w:sz w:val="20"/>
          <w:szCs w:val="20"/>
        </w:rPr>
      </w:pPr>
      <w:r w:rsidRPr="00604569">
        <w:rPr>
          <w:b/>
          <w:color w:val="C00000"/>
          <w:sz w:val="20"/>
          <w:szCs w:val="20"/>
        </w:rPr>
        <w:t xml:space="preserve">water </w:t>
      </w:r>
      <w:r w:rsidR="006572B9" w:rsidRPr="00604569">
        <w:rPr>
          <w:b/>
          <w:color w:val="C00000"/>
          <w:sz w:val="20"/>
          <w:szCs w:val="20"/>
        </w:rPr>
        <w:t>SHUT OFF</w:t>
      </w:r>
      <w:r w:rsidR="00B61E42" w:rsidRPr="00604569">
        <w:rPr>
          <w:b/>
          <w:color w:val="C00000"/>
          <w:sz w:val="20"/>
          <w:szCs w:val="20"/>
        </w:rPr>
        <w:t>, no exceptions</w:t>
      </w:r>
      <w:r w:rsidR="00B61E42" w:rsidRPr="00604569">
        <w:rPr>
          <w:color w:val="C00000"/>
          <w:sz w:val="20"/>
          <w:szCs w:val="20"/>
        </w:rPr>
        <w:t>.</w:t>
      </w:r>
    </w:p>
    <w:p w:rsidR="00604569" w:rsidRPr="00A0350E" w:rsidRDefault="00A0350E" w:rsidP="00C709A4">
      <w:pPr>
        <w:pStyle w:val="NoSpacing"/>
        <w:jc w:val="center"/>
        <w:rPr>
          <w:b/>
          <w:sz w:val="20"/>
          <w:szCs w:val="20"/>
        </w:rPr>
      </w:pPr>
      <w:r>
        <w:rPr>
          <w:b/>
          <w:color w:val="C00000"/>
          <w:sz w:val="24"/>
          <w:szCs w:val="24"/>
        </w:rPr>
        <w:t>The water shut off policy will be strictly enforced if not paid.</w:t>
      </w:r>
      <w:r w:rsidR="00B61E42" w:rsidRPr="00604569">
        <w:rPr>
          <w:color w:val="C00000"/>
          <w:sz w:val="24"/>
          <w:szCs w:val="24"/>
        </w:rPr>
        <w:t xml:space="preserve"> </w:t>
      </w:r>
      <w:r w:rsidR="004447B8" w:rsidRPr="00604569">
        <w:rPr>
          <w:color w:val="C00000"/>
          <w:sz w:val="24"/>
          <w:szCs w:val="24"/>
        </w:rPr>
        <w:t xml:space="preserve">  </w:t>
      </w:r>
    </w:p>
    <w:p w:rsidR="004447B8" w:rsidRPr="00604569" w:rsidRDefault="004447B8" w:rsidP="00604569">
      <w:pPr>
        <w:pStyle w:val="NoSpacing"/>
        <w:jc w:val="center"/>
        <w:rPr>
          <w:sz w:val="20"/>
          <w:szCs w:val="20"/>
        </w:rPr>
      </w:pPr>
      <w:r w:rsidRPr="00604569">
        <w:rPr>
          <w:color w:val="C00000"/>
          <w:sz w:val="24"/>
          <w:szCs w:val="24"/>
        </w:rPr>
        <w:t xml:space="preserve">   </w:t>
      </w:r>
      <w:r w:rsidRPr="00604569">
        <w:t xml:space="preserve">                         </w:t>
      </w:r>
    </w:p>
    <w:p w:rsidR="004447B8" w:rsidRDefault="004447B8" w:rsidP="004447B8">
      <w:pPr>
        <w:pStyle w:val="NoSpacing"/>
        <w:jc w:val="center"/>
      </w:pPr>
      <w:r w:rsidRPr="004447B8">
        <w:rPr>
          <w:noProof/>
        </w:rPr>
        <w:drawing>
          <wp:inline distT="0" distB="0" distL="0" distR="0" wp14:anchorId="0E6D980C" wp14:editId="1D6EAC00">
            <wp:extent cx="5313984" cy="4095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6794" cy="41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84" w:rsidRPr="00E0271D" w:rsidRDefault="00795884" w:rsidP="004447B8">
      <w:pPr>
        <w:pStyle w:val="NoSpacing"/>
        <w:jc w:val="center"/>
        <w:rPr>
          <w:b/>
          <w:sz w:val="28"/>
          <w:szCs w:val="28"/>
          <w:u w:val="single"/>
        </w:rPr>
      </w:pPr>
    </w:p>
    <w:p w:rsidR="00795884" w:rsidRPr="00FF10AD" w:rsidRDefault="00795884" w:rsidP="00FF10AD">
      <w:pPr>
        <w:pStyle w:val="NoSpacing"/>
        <w:jc w:val="center"/>
        <w:rPr>
          <w:b/>
          <w:sz w:val="32"/>
          <w:szCs w:val="32"/>
          <w:u w:val="single"/>
        </w:rPr>
      </w:pPr>
      <w:bookmarkStart w:id="6" w:name="_Hlk124758590"/>
      <w:r w:rsidRPr="00FF10AD">
        <w:rPr>
          <w:b/>
          <w:sz w:val="32"/>
          <w:szCs w:val="32"/>
          <w:u w:val="single"/>
        </w:rPr>
        <w:t>S</w:t>
      </w:r>
      <w:r w:rsidR="00570677" w:rsidRPr="00FF10AD">
        <w:rPr>
          <w:b/>
          <w:sz w:val="32"/>
          <w:szCs w:val="32"/>
          <w:u w:val="single"/>
        </w:rPr>
        <w:t>now Removal 2023- 2024</w:t>
      </w:r>
      <w:bookmarkEnd w:id="6"/>
    </w:p>
    <w:p w:rsidR="00570677" w:rsidRPr="00FF10AD" w:rsidRDefault="00A0350E" w:rsidP="004447B8">
      <w:pPr>
        <w:pStyle w:val="NoSpacing"/>
        <w:jc w:val="center"/>
        <w:rPr>
          <w:szCs w:val="20"/>
        </w:rPr>
      </w:pPr>
      <w:r w:rsidRPr="00FF10AD">
        <w:rPr>
          <w:szCs w:val="20"/>
        </w:rPr>
        <w:t xml:space="preserve">It is the decision of Council to continue with the complimentary snow removal service </w:t>
      </w:r>
      <w:r w:rsidR="00371B05" w:rsidRPr="00FF10AD">
        <w:rPr>
          <w:szCs w:val="20"/>
        </w:rPr>
        <w:t>for the Village of Pelly residents.</w:t>
      </w:r>
      <w:r w:rsidRPr="00FF10AD">
        <w:rPr>
          <w:szCs w:val="20"/>
        </w:rPr>
        <w:t xml:space="preserve"> The snow removal will be completed in a feasible and economic </w:t>
      </w:r>
      <w:r w:rsidR="00A33E07" w:rsidRPr="00FF10AD">
        <w:rPr>
          <w:szCs w:val="20"/>
        </w:rPr>
        <w:t xml:space="preserve">route. Priority will be the main </w:t>
      </w:r>
      <w:r w:rsidR="000307B2">
        <w:rPr>
          <w:szCs w:val="20"/>
        </w:rPr>
        <w:t>access roads</w:t>
      </w:r>
      <w:r w:rsidR="00A33E07" w:rsidRPr="00FF10AD">
        <w:rPr>
          <w:szCs w:val="20"/>
        </w:rPr>
        <w:t>, then moving on to the</w:t>
      </w:r>
      <w:r w:rsidR="00371B05" w:rsidRPr="00FF10AD">
        <w:rPr>
          <w:szCs w:val="20"/>
        </w:rPr>
        <w:t xml:space="preserve"> residential and</w:t>
      </w:r>
      <w:r w:rsidR="00A33E07" w:rsidRPr="00FF10AD">
        <w:rPr>
          <w:szCs w:val="20"/>
        </w:rPr>
        <w:t xml:space="preserve"> side streets. Council would like to thank the residents that addressed their concerns and appreciation towards this service. </w:t>
      </w:r>
    </w:p>
    <w:p w:rsidR="00F90A3C" w:rsidRPr="00FF10AD" w:rsidRDefault="00F90A3C" w:rsidP="006572B9">
      <w:pPr>
        <w:pStyle w:val="NoSpacing"/>
        <w:rPr>
          <w:rFonts w:cs="Times New Roman"/>
          <w:b/>
          <w:sz w:val="20"/>
          <w:szCs w:val="20"/>
          <w:u w:val="single"/>
        </w:rPr>
      </w:pPr>
    </w:p>
    <w:tbl>
      <w:tblPr>
        <w:tblStyle w:val="TableGrid"/>
        <w:tblW w:w="11464" w:type="dxa"/>
        <w:tblInd w:w="85" w:type="dxa"/>
        <w:tblLook w:val="04A0" w:firstRow="1" w:lastRow="0" w:firstColumn="1" w:lastColumn="0" w:noHBand="0" w:noVBand="1"/>
      </w:tblPr>
      <w:tblGrid>
        <w:gridCol w:w="8460"/>
        <w:gridCol w:w="3004"/>
      </w:tblGrid>
      <w:tr w:rsidR="00B333EC" w:rsidTr="00B333EC">
        <w:trPr>
          <w:trHeight w:val="14870"/>
        </w:trPr>
        <w:tc>
          <w:tcPr>
            <w:tcW w:w="8460" w:type="dxa"/>
          </w:tcPr>
          <w:p w:rsidR="00B333EC" w:rsidRPr="00DC334B" w:rsidRDefault="00B333EC" w:rsidP="00DC334B">
            <w:pPr>
              <w:pStyle w:val="NoSpacing"/>
              <w:rPr>
                <w:rFonts w:cs="Times New Roman"/>
                <w:b/>
                <w:sz w:val="24"/>
                <w:szCs w:val="24"/>
                <w:u w:val="thick"/>
              </w:rPr>
            </w:pPr>
            <w:bookmarkStart w:id="7" w:name="_Hlk126851915"/>
            <w:bookmarkEnd w:id="0"/>
            <w:bookmarkEnd w:id="1"/>
            <w:r w:rsidRPr="00927BD2">
              <w:rPr>
                <w:rFonts w:cs="Times New Roman"/>
                <w:b/>
                <w:noProof/>
                <w:sz w:val="24"/>
                <w:szCs w:val="24"/>
                <w:u w:val="thick"/>
              </w:rPr>
              <w:lastRenderedPageBreak/>
              <w:drawing>
                <wp:inline distT="0" distB="0" distL="0" distR="0" wp14:anchorId="068B2368" wp14:editId="22DA11F1">
                  <wp:extent cx="5147095" cy="6762189"/>
                  <wp:effectExtent l="0" t="0" r="0" b="63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641" cy="685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FACEBOOK EMERGENCY NOTIFICATION PAGE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Please join our Facebook Page: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0271D">
              <w:rPr>
                <w:rFonts w:cs="Times New Roman"/>
                <w:b/>
                <w:color w:val="FF0000"/>
                <w:sz w:val="24"/>
                <w:szCs w:val="24"/>
              </w:rPr>
              <w:t>New Village of Pelly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To receive immediate notification of:</w:t>
            </w:r>
          </w:p>
          <w:p w:rsidR="00B333EC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Fire Evacuation, Water &amp; Sewage Issues, Garbage Issues, Street, Village &amp; Property Maintenance.</w:t>
            </w:r>
          </w:p>
          <w:p w:rsidR="00B333EC" w:rsidRPr="00DC334B" w:rsidRDefault="00B333EC" w:rsidP="004B7E2B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TRANSFER STATION HOURS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Wednesday 10:00 by appointment previous Thursday.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(Appointment made prior week is appreciated for work organization.)</w:t>
            </w:r>
          </w:p>
          <w:p w:rsidR="00B333EC" w:rsidRPr="00DC334B" w:rsidRDefault="00B333EC" w:rsidP="004B7E2B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VILLAGE OF PELLY WEBSITE</w:t>
            </w:r>
          </w:p>
          <w:p w:rsidR="00B333EC" w:rsidRPr="00E0271D" w:rsidRDefault="00B333EC" w:rsidP="004B7E2B">
            <w:pPr>
              <w:pStyle w:val="NoSpacing"/>
              <w:jc w:val="center"/>
              <w:rPr>
                <w:rFonts w:cs="Times New Roman"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sz w:val="24"/>
                <w:szCs w:val="24"/>
              </w:rPr>
              <w:t>Please visit the Village website for any information you may require within.</w:t>
            </w:r>
          </w:p>
          <w:p w:rsidR="00B333EC" w:rsidRPr="00E0271D" w:rsidRDefault="00B333EC" w:rsidP="004B7E2B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E0271D">
                <w:rPr>
                  <w:rStyle w:val="Hyperlink"/>
                  <w:sz w:val="24"/>
                  <w:szCs w:val="24"/>
                </w:rPr>
                <w:t>https://www.pelly.ca</w:t>
              </w:r>
            </w:hyperlink>
          </w:p>
          <w:p w:rsidR="00B333EC" w:rsidRPr="00E0271D" w:rsidRDefault="00B333EC" w:rsidP="004B7E2B">
            <w:pPr>
              <w:jc w:val="center"/>
            </w:pPr>
          </w:p>
        </w:tc>
        <w:tc>
          <w:tcPr>
            <w:tcW w:w="3004" w:type="dxa"/>
          </w:tcPr>
          <w:p w:rsidR="00B333EC" w:rsidRPr="00E0271D" w:rsidRDefault="00B333EC" w:rsidP="00B333EC">
            <w:pPr>
              <w:rPr>
                <w:b/>
                <w:sz w:val="18"/>
                <w:szCs w:val="18"/>
                <w:u w:val="thick"/>
              </w:rPr>
            </w:pPr>
            <w:r w:rsidRPr="00E0271D">
              <w:rPr>
                <w:b/>
                <w:sz w:val="18"/>
                <w:szCs w:val="18"/>
                <w:u w:val="thick"/>
              </w:rPr>
              <w:t>COMMUNITY EVENTS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  <w:lang w:val="en-US"/>
              </w:rPr>
            </w:pPr>
            <w:r w:rsidRPr="00E0271D">
              <w:rPr>
                <w:b/>
                <w:sz w:val="20"/>
                <w:szCs w:val="20"/>
                <w:u w:val="thick"/>
                <w:lang w:val="en-US"/>
              </w:rPr>
              <w:t xml:space="preserve">PELLY SKATING RINK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Hours: Wednesday 6:00pm-9:00pm, Thursday 4:30pm-7:00pm, Friday 7:00pm-10:00pm, Saturday 1:00pm-4:30pm and 7:00pm -10:00pm, Sunday 1:00pm-5:00pm</w:t>
            </w:r>
            <w:r w:rsidRPr="00E0271D">
              <w:rPr>
                <w:sz w:val="20"/>
                <w:szCs w:val="20"/>
              </w:rPr>
              <w:tab/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Skating Fees: Daily $3.00, Student Seasonal $50.00, Adult Seasonal $75.00, Family(immediate)Seasonal $125.00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BINGO AT HAPPY HEARTS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Starts at 7:30PM</w:t>
            </w:r>
            <w:r w:rsidRPr="00E0271D">
              <w:rPr>
                <w:sz w:val="20"/>
                <w:szCs w:val="20"/>
              </w:rPr>
              <w:tab/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Friday &amp; 1st and 3</w:t>
            </w:r>
            <w:r w:rsidRPr="00E0271D">
              <w:rPr>
                <w:sz w:val="20"/>
                <w:szCs w:val="20"/>
                <w:vertAlign w:val="superscript"/>
              </w:rPr>
              <w:t>rd</w:t>
            </w:r>
            <w:r w:rsidRPr="00E0271D">
              <w:rPr>
                <w:sz w:val="20"/>
                <w:szCs w:val="20"/>
              </w:rPr>
              <w:t xml:space="preserve"> Wednesday of every Month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SOUP &amp; SANDWICH AT HAPPY HEARTS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Menu: Soup, sandwich, dessert and beverage. Every 4</w:t>
            </w:r>
            <w:r w:rsidRPr="00E0271D">
              <w:rPr>
                <w:sz w:val="20"/>
                <w:szCs w:val="20"/>
                <w:vertAlign w:val="superscript"/>
              </w:rPr>
              <w:t>th</w:t>
            </w:r>
            <w:r w:rsidRPr="00E0271D">
              <w:rPr>
                <w:sz w:val="20"/>
                <w:szCs w:val="20"/>
              </w:rPr>
              <w:t xml:space="preserve"> Friday of the Month 11:30 am to 1:00 pm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Take out orders available: Please call (306)595-2122.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COFFEE AT HAPPY HEARTS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Monday, Wednesday and Saturday 10:00AM – 11:00AM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Every Tuesday morning: Chair Yoga 10:00 am – 11:00 am 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Free activities at Happy Hearts every Tuesday 2:00 pm various: 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Cards, Board Games, Puzzles, Floor Curling, Pool, Shuffle Board, etc.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ACTIVE AGING EXERCISES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Thursday 10:00AM – 11:00 AM at Pelly Happy Hearts. Everyone Welcome Come join the fun!!</w:t>
            </w:r>
          </w:p>
          <w:p w:rsidR="00B333EC" w:rsidRPr="00E0271D" w:rsidRDefault="00B333EC" w:rsidP="00B333EC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THE FRIENDS OF PELLY</w:t>
            </w:r>
          </w:p>
          <w:p w:rsidR="00B333EC" w:rsidRPr="00E0271D" w:rsidRDefault="00B333EC" w:rsidP="00B333EC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The Friends of Pelly have been to </w:t>
            </w:r>
            <w:proofErr w:type="spellStart"/>
            <w:r w:rsidRPr="00E0271D">
              <w:rPr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 xml:space="preserve">! To donate to the bottle drive </w:t>
            </w:r>
            <w:r w:rsidRPr="00E0271D">
              <w:rPr>
                <w:b/>
                <w:sz w:val="20"/>
                <w:szCs w:val="20"/>
              </w:rPr>
              <w:t>“Drop &amp; Go”</w:t>
            </w:r>
            <w:r w:rsidRPr="00E0271D">
              <w:rPr>
                <w:sz w:val="20"/>
                <w:szCs w:val="20"/>
              </w:rPr>
              <w:t xml:space="preserve"> is set up at </w:t>
            </w:r>
            <w:proofErr w:type="spellStart"/>
            <w:r w:rsidRPr="00E0271D">
              <w:rPr>
                <w:b/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>! Enter “</w:t>
            </w:r>
            <w:r w:rsidRPr="00E0271D">
              <w:rPr>
                <w:b/>
                <w:sz w:val="20"/>
                <w:szCs w:val="20"/>
              </w:rPr>
              <w:t>Pelly playground</w:t>
            </w:r>
            <w:r w:rsidRPr="00E0271D">
              <w:rPr>
                <w:sz w:val="20"/>
                <w:szCs w:val="20"/>
              </w:rPr>
              <w:t>.”</w:t>
            </w:r>
            <w:r w:rsidRPr="00E0271D">
              <w:rPr>
                <w:b/>
                <w:sz w:val="20"/>
                <w:szCs w:val="20"/>
              </w:rPr>
              <w:t xml:space="preserve"> </w:t>
            </w:r>
            <w:r w:rsidRPr="00E0271D">
              <w:rPr>
                <w:sz w:val="20"/>
                <w:szCs w:val="20"/>
              </w:rPr>
              <w:t xml:space="preserve">More info: access </w:t>
            </w:r>
            <w:hyperlink r:id="rId21" w:history="1">
              <w:r w:rsidRPr="00E0271D">
                <w:rPr>
                  <w:rStyle w:val="Hyperlink"/>
                  <w:sz w:val="20"/>
                  <w:szCs w:val="20"/>
                </w:rPr>
                <w:t>www.sarcan.ca</w:t>
              </w:r>
            </w:hyperlink>
            <w:r w:rsidRPr="00E0271D">
              <w:rPr>
                <w:b/>
                <w:sz w:val="20"/>
                <w:szCs w:val="20"/>
                <w:u w:val="single"/>
              </w:rPr>
              <w:t xml:space="preserve"> </w:t>
            </w:r>
            <w:r w:rsidRPr="00E0271D">
              <w:rPr>
                <w:sz w:val="20"/>
                <w:szCs w:val="20"/>
              </w:rPr>
              <w:t xml:space="preserve">and look for “drop &amp; go” section. </w:t>
            </w:r>
            <w:proofErr w:type="spellStart"/>
            <w:r w:rsidRPr="00E0271D">
              <w:rPr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 xml:space="preserve"> will mail your refund to the organization!!</w:t>
            </w:r>
          </w:p>
          <w:p w:rsidR="00B333EC" w:rsidRPr="00E0271D" w:rsidRDefault="00B333EC" w:rsidP="00B333EC">
            <w:pPr>
              <w:rPr>
                <w:b/>
                <w:sz w:val="18"/>
                <w:szCs w:val="18"/>
                <w:u w:val="thick"/>
              </w:rPr>
            </w:pPr>
            <w:r w:rsidRPr="00E0271D">
              <w:rPr>
                <w:b/>
                <w:sz w:val="20"/>
                <w:szCs w:val="20"/>
              </w:rPr>
              <w:t>The Friends of Pelly</w:t>
            </w:r>
            <w:r w:rsidRPr="00E0271D">
              <w:rPr>
                <w:sz w:val="20"/>
                <w:szCs w:val="20"/>
              </w:rPr>
              <w:t xml:space="preserve"> are a Dynamic Organization helping to revitalize the Pelly Community Park with the addition of an Activity Park for all ages to enjoy! If you are interested in volunteering a few hours now &amp; then, volunteering is welcome for this exciting upbeat project! Please Email: </w:t>
            </w:r>
            <w:hyperlink r:id="rId22" w:history="1">
              <w:r w:rsidRPr="00E0271D">
                <w:rPr>
                  <w:rStyle w:val="Hyperlink"/>
                  <w:sz w:val="20"/>
                  <w:szCs w:val="20"/>
                </w:rPr>
                <w:t>elussier@SASKTEL.NET</w:t>
              </w:r>
            </w:hyperlink>
            <w:r w:rsidRPr="00E0271D">
              <w:rPr>
                <w:sz w:val="20"/>
                <w:szCs w:val="20"/>
              </w:rPr>
              <w:t xml:space="preserve"> and your name can be added to our appreciated list of volunteers!</w:t>
            </w:r>
            <w:r w:rsidRPr="00E0271D">
              <w:rPr>
                <w:sz w:val="18"/>
                <w:szCs w:val="18"/>
              </w:rPr>
              <w:t xml:space="preserve">  </w:t>
            </w:r>
          </w:p>
        </w:tc>
      </w:tr>
      <w:bookmarkEnd w:id="2"/>
      <w:bookmarkEnd w:id="7"/>
    </w:tbl>
    <w:p w:rsidR="00D6457E" w:rsidRPr="00DC334B" w:rsidRDefault="00D6457E" w:rsidP="00DC334B">
      <w:pPr>
        <w:tabs>
          <w:tab w:val="left" w:pos="2145"/>
        </w:tabs>
      </w:pPr>
    </w:p>
    <w:sectPr w:rsidR="00D6457E" w:rsidRPr="00DC334B" w:rsidSect="0006045C">
      <w:pgSz w:w="12240" w:h="15840" w:code="1"/>
      <w:pgMar w:top="340" w:right="34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50" w:rsidRDefault="00517950" w:rsidP="00685262">
      <w:pPr>
        <w:spacing w:after="0" w:line="240" w:lineRule="auto"/>
      </w:pPr>
      <w:r>
        <w:separator/>
      </w:r>
    </w:p>
  </w:endnote>
  <w:endnote w:type="continuationSeparator" w:id="0">
    <w:p w:rsidR="00517950" w:rsidRDefault="00517950" w:rsidP="006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50" w:rsidRDefault="00517950" w:rsidP="00685262">
      <w:pPr>
        <w:spacing w:after="0" w:line="240" w:lineRule="auto"/>
      </w:pPr>
      <w:r>
        <w:separator/>
      </w:r>
    </w:p>
  </w:footnote>
  <w:footnote w:type="continuationSeparator" w:id="0">
    <w:p w:rsidR="00517950" w:rsidRDefault="00517950" w:rsidP="0068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pt;height:129.75pt;visibility:visible;mso-wrap-style:square" o:bullet="t">
        <v:imagedata r:id="rId1" o:title=""/>
      </v:shape>
    </w:pict>
  </w:numPicBullet>
  <w:abstractNum w:abstractNumId="0" w15:restartNumberingAfterBreak="0">
    <w:nsid w:val="00875F5A"/>
    <w:multiLevelType w:val="multilevel"/>
    <w:tmpl w:val="960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392"/>
    <w:multiLevelType w:val="hybridMultilevel"/>
    <w:tmpl w:val="A4F6DE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2AB7"/>
    <w:multiLevelType w:val="hybridMultilevel"/>
    <w:tmpl w:val="79E2735C"/>
    <w:lvl w:ilvl="0" w:tplc="970C47D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81A6C"/>
    <w:multiLevelType w:val="hybridMultilevel"/>
    <w:tmpl w:val="EF8EDA0E"/>
    <w:lvl w:ilvl="0" w:tplc="E3FCC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1895"/>
    <w:multiLevelType w:val="hybridMultilevel"/>
    <w:tmpl w:val="5DE4640E"/>
    <w:lvl w:ilvl="0" w:tplc="81A2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43B7"/>
    <w:multiLevelType w:val="multilevel"/>
    <w:tmpl w:val="04DE22D0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085B14"/>
    <w:multiLevelType w:val="hybridMultilevel"/>
    <w:tmpl w:val="95BA6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3C7"/>
    <w:multiLevelType w:val="hybridMultilevel"/>
    <w:tmpl w:val="AB40692A"/>
    <w:lvl w:ilvl="0" w:tplc="1B70E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D06"/>
    <w:multiLevelType w:val="hybridMultilevel"/>
    <w:tmpl w:val="71CAB3D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15362"/>
    <w:multiLevelType w:val="hybridMultilevel"/>
    <w:tmpl w:val="5768B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862AA"/>
    <w:multiLevelType w:val="hybridMultilevel"/>
    <w:tmpl w:val="F626AFB2"/>
    <w:lvl w:ilvl="0" w:tplc="AEB277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0352F"/>
    <w:multiLevelType w:val="hybridMultilevel"/>
    <w:tmpl w:val="1AF8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31C7"/>
    <w:multiLevelType w:val="multilevel"/>
    <w:tmpl w:val="CEE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C62BD"/>
    <w:multiLevelType w:val="hybridMultilevel"/>
    <w:tmpl w:val="9272BB82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DC55F78"/>
    <w:multiLevelType w:val="hybridMultilevel"/>
    <w:tmpl w:val="17DCBD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F8F"/>
    <w:multiLevelType w:val="hybridMultilevel"/>
    <w:tmpl w:val="836C65A0"/>
    <w:lvl w:ilvl="0" w:tplc="3C08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6D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A1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0D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41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AE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C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4D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4A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F5269A"/>
    <w:multiLevelType w:val="hybridMultilevel"/>
    <w:tmpl w:val="361EA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2069"/>
    <w:multiLevelType w:val="hybridMultilevel"/>
    <w:tmpl w:val="76842B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51F2"/>
    <w:multiLevelType w:val="hybridMultilevel"/>
    <w:tmpl w:val="EA8C8474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3622FE"/>
    <w:multiLevelType w:val="hybridMultilevel"/>
    <w:tmpl w:val="4574E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237B8"/>
    <w:multiLevelType w:val="hybridMultilevel"/>
    <w:tmpl w:val="284E8F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96EC5"/>
    <w:multiLevelType w:val="hybridMultilevel"/>
    <w:tmpl w:val="19C060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4589"/>
    <w:multiLevelType w:val="hybridMultilevel"/>
    <w:tmpl w:val="3AF66D5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67CC"/>
    <w:multiLevelType w:val="hybridMultilevel"/>
    <w:tmpl w:val="2DBA7C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639F"/>
    <w:multiLevelType w:val="hybridMultilevel"/>
    <w:tmpl w:val="FAB222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563A"/>
    <w:multiLevelType w:val="hybridMultilevel"/>
    <w:tmpl w:val="352076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1757E"/>
    <w:multiLevelType w:val="hybridMultilevel"/>
    <w:tmpl w:val="8A544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3AAA"/>
    <w:multiLevelType w:val="hybridMultilevel"/>
    <w:tmpl w:val="2D3CC738"/>
    <w:lvl w:ilvl="0" w:tplc="475AC9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D4E53"/>
    <w:multiLevelType w:val="hybridMultilevel"/>
    <w:tmpl w:val="1EC24C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25A6"/>
    <w:multiLevelType w:val="hybridMultilevel"/>
    <w:tmpl w:val="9D2896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20"/>
  </w:num>
  <w:num w:numId="8">
    <w:abstractNumId w:val="29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24"/>
  </w:num>
  <w:num w:numId="14">
    <w:abstractNumId w:val="14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28"/>
  </w:num>
  <w:num w:numId="20">
    <w:abstractNumId w:val="1"/>
  </w:num>
  <w:num w:numId="21">
    <w:abstractNumId w:val="25"/>
  </w:num>
  <w:num w:numId="22">
    <w:abstractNumId w:val="8"/>
  </w:num>
  <w:num w:numId="23">
    <w:abstractNumId w:val="18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3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1"/>
    <w:rsid w:val="00000476"/>
    <w:rsid w:val="0000064B"/>
    <w:rsid w:val="0000200C"/>
    <w:rsid w:val="00005A57"/>
    <w:rsid w:val="00005CDC"/>
    <w:rsid w:val="000151F1"/>
    <w:rsid w:val="00026254"/>
    <w:rsid w:val="000307B2"/>
    <w:rsid w:val="0003133D"/>
    <w:rsid w:val="00032854"/>
    <w:rsid w:val="000336DD"/>
    <w:rsid w:val="00035D60"/>
    <w:rsid w:val="00036150"/>
    <w:rsid w:val="000403FC"/>
    <w:rsid w:val="00043969"/>
    <w:rsid w:val="00052131"/>
    <w:rsid w:val="00054F0D"/>
    <w:rsid w:val="000603B0"/>
    <w:rsid w:val="0006045C"/>
    <w:rsid w:val="000634B3"/>
    <w:rsid w:val="00071FAD"/>
    <w:rsid w:val="00072191"/>
    <w:rsid w:val="00077587"/>
    <w:rsid w:val="00082481"/>
    <w:rsid w:val="00082E1F"/>
    <w:rsid w:val="000838DC"/>
    <w:rsid w:val="0008422A"/>
    <w:rsid w:val="00085F84"/>
    <w:rsid w:val="00093CBB"/>
    <w:rsid w:val="000A05F1"/>
    <w:rsid w:val="000A0CC2"/>
    <w:rsid w:val="000A26C2"/>
    <w:rsid w:val="000A27B8"/>
    <w:rsid w:val="000B4E32"/>
    <w:rsid w:val="000B5224"/>
    <w:rsid w:val="000C40ED"/>
    <w:rsid w:val="000C677B"/>
    <w:rsid w:val="000C6782"/>
    <w:rsid w:val="000D4847"/>
    <w:rsid w:val="000D5C4B"/>
    <w:rsid w:val="000D689B"/>
    <w:rsid w:val="000E033F"/>
    <w:rsid w:val="000E326B"/>
    <w:rsid w:val="000E5CF9"/>
    <w:rsid w:val="000F420D"/>
    <w:rsid w:val="000F59D8"/>
    <w:rsid w:val="000F769D"/>
    <w:rsid w:val="00104E46"/>
    <w:rsid w:val="00110018"/>
    <w:rsid w:val="00110DFA"/>
    <w:rsid w:val="00117E92"/>
    <w:rsid w:val="001233B4"/>
    <w:rsid w:val="00125664"/>
    <w:rsid w:val="0013400E"/>
    <w:rsid w:val="001358CE"/>
    <w:rsid w:val="0014013A"/>
    <w:rsid w:val="00141204"/>
    <w:rsid w:val="00141761"/>
    <w:rsid w:val="00142383"/>
    <w:rsid w:val="001504D6"/>
    <w:rsid w:val="001506EC"/>
    <w:rsid w:val="001509BE"/>
    <w:rsid w:val="001529E0"/>
    <w:rsid w:val="00155CF2"/>
    <w:rsid w:val="0015610D"/>
    <w:rsid w:val="00157960"/>
    <w:rsid w:val="00162878"/>
    <w:rsid w:val="001640F0"/>
    <w:rsid w:val="001656F3"/>
    <w:rsid w:val="001710BC"/>
    <w:rsid w:val="00177ABB"/>
    <w:rsid w:val="00181769"/>
    <w:rsid w:val="00183178"/>
    <w:rsid w:val="00185A4C"/>
    <w:rsid w:val="00190D07"/>
    <w:rsid w:val="0019783E"/>
    <w:rsid w:val="001A6697"/>
    <w:rsid w:val="001B0EBF"/>
    <w:rsid w:val="001B274C"/>
    <w:rsid w:val="001B3619"/>
    <w:rsid w:val="001C03EE"/>
    <w:rsid w:val="001C0B21"/>
    <w:rsid w:val="001C7437"/>
    <w:rsid w:val="001C7F2E"/>
    <w:rsid w:val="001D3866"/>
    <w:rsid w:val="001E028C"/>
    <w:rsid w:val="001E3F52"/>
    <w:rsid w:val="001F65B3"/>
    <w:rsid w:val="001F7317"/>
    <w:rsid w:val="001F7CDA"/>
    <w:rsid w:val="00201B0B"/>
    <w:rsid w:val="002020CB"/>
    <w:rsid w:val="002045A3"/>
    <w:rsid w:val="00207EE2"/>
    <w:rsid w:val="00213283"/>
    <w:rsid w:val="00216D3E"/>
    <w:rsid w:val="002170CC"/>
    <w:rsid w:val="0022689F"/>
    <w:rsid w:val="00232610"/>
    <w:rsid w:val="00236752"/>
    <w:rsid w:val="00236D1C"/>
    <w:rsid w:val="00250202"/>
    <w:rsid w:val="00253AB4"/>
    <w:rsid w:val="00261271"/>
    <w:rsid w:val="00262D2D"/>
    <w:rsid w:val="00262F99"/>
    <w:rsid w:val="0026464F"/>
    <w:rsid w:val="00266337"/>
    <w:rsid w:val="002672AB"/>
    <w:rsid w:val="00273FAD"/>
    <w:rsid w:val="00283B0A"/>
    <w:rsid w:val="00286C74"/>
    <w:rsid w:val="00293F3C"/>
    <w:rsid w:val="002955DD"/>
    <w:rsid w:val="002A4AFE"/>
    <w:rsid w:val="002B1AA6"/>
    <w:rsid w:val="002B3D29"/>
    <w:rsid w:val="002B64E1"/>
    <w:rsid w:val="002B650D"/>
    <w:rsid w:val="002C053A"/>
    <w:rsid w:val="002C08D1"/>
    <w:rsid w:val="002C50DE"/>
    <w:rsid w:val="002C659B"/>
    <w:rsid w:val="002D08E6"/>
    <w:rsid w:val="002D0DD6"/>
    <w:rsid w:val="002D232E"/>
    <w:rsid w:val="002D7387"/>
    <w:rsid w:val="002E478D"/>
    <w:rsid w:val="002E5B24"/>
    <w:rsid w:val="002F005A"/>
    <w:rsid w:val="002F0920"/>
    <w:rsid w:val="002F4E3B"/>
    <w:rsid w:val="002F7311"/>
    <w:rsid w:val="00306374"/>
    <w:rsid w:val="0032252F"/>
    <w:rsid w:val="003225BD"/>
    <w:rsid w:val="00327DA2"/>
    <w:rsid w:val="00334B59"/>
    <w:rsid w:val="00336783"/>
    <w:rsid w:val="00336BC3"/>
    <w:rsid w:val="00340E41"/>
    <w:rsid w:val="00341579"/>
    <w:rsid w:val="00342F4F"/>
    <w:rsid w:val="00346F39"/>
    <w:rsid w:val="00354138"/>
    <w:rsid w:val="0035624B"/>
    <w:rsid w:val="003607D1"/>
    <w:rsid w:val="003612B6"/>
    <w:rsid w:val="00361405"/>
    <w:rsid w:val="0036431C"/>
    <w:rsid w:val="00371B05"/>
    <w:rsid w:val="003725DF"/>
    <w:rsid w:val="00375A92"/>
    <w:rsid w:val="00381232"/>
    <w:rsid w:val="003847FE"/>
    <w:rsid w:val="003873EA"/>
    <w:rsid w:val="003906D3"/>
    <w:rsid w:val="00391BCB"/>
    <w:rsid w:val="00392E7D"/>
    <w:rsid w:val="003936D5"/>
    <w:rsid w:val="003A2709"/>
    <w:rsid w:val="003B3CFE"/>
    <w:rsid w:val="003B5515"/>
    <w:rsid w:val="003B6D14"/>
    <w:rsid w:val="003C0724"/>
    <w:rsid w:val="003C7DC5"/>
    <w:rsid w:val="003D04EF"/>
    <w:rsid w:val="003D1024"/>
    <w:rsid w:val="003D156C"/>
    <w:rsid w:val="003D16F9"/>
    <w:rsid w:val="003D1F8A"/>
    <w:rsid w:val="003D4B00"/>
    <w:rsid w:val="003D72F0"/>
    <w:rsid w:val="003E2E0E"/>
    <w:rsid w:val="003F5093"/>
    <w:rsid w:val="003F6EBC"/>
    <w:rsid w:val="004015B3"/>
    <w:rsid w:val="00404C7C"/>
    <w:rsid w:val="00413E0F"/>
    <w:rsid w:val="004204A9"/>
    <w:rsid w:val="0042061F"/>
    <w:rsid w:val="0042240C"/>
    <w:rsid w:val="004309C8"/>
    <w:rsid w:val="004370A7"/>
    <w:rsid w:val="004370EC"/>
    <w:rsid w:val="0044274B"/>
    <w:rsid w:val="00442DEF"/>
    <w:rsid w:val="004447B8"/>
    <w:rsid w:val="004476DB"/>
    <w:rsid w:val="00453374"/>
    <w:rsid w:val="00456B8C"/>
    <w:rsid w:val="004570E6"/>
    <w:rsid w:val="004626C7"/>
    <w:rsid w:val="0046464E"/>
    <w:rsid w:val="00464B22"/>
    <w:rsid w:val="004706F8"/>
    <w:rsid w:val="0047142A"/>
    <w:rsid w:val="0047757E"/>
    <w:rsid w:val="00480FE3"/>
    <w:rsid w:val="0048293C"/>
    <w:rsid w:val="00483628"/>
    <w:rsid w:val="00483EAB"/>
    <w:rsid w:val="004921F4"/>
    <w:rsid w:val="004A1558"/>
    <w:rsid w:val="004A653C"/>
    <w:rsid w:val="004B1048"/>
    <w:rsid w:val="004C237D"/>
    <w:rsid w:val="004D719E"/>
    <w:rsid w:val="004E6EE1"/>
    <w:rsid w:val="004E7A7A"/>
    <w:rsid w:val="004F0F88"/>
    <w:rsid w:val="004F13A1"/>
    <w:rsid w:val="004F2114"/>
    <w:rsid w:val="0050152B"/>
    <w:rsid w:val="0050635B"/>
    <w:rsid w:val="00516C3E"/>
    <w:rsid w:val="00517950"/>
    <w:rsid w:val="00525ADD"/>
    <w:rsid w:val="00534CB0"/>
    <w:rsid w:val="00546B1C"/>
    <w:rsid w:val="00547832"/>
    <w:rsid w:val="00550036"/>
    <w:rsid w:val="005561E6"/>
    <w:rsid w:val="00556FCF"/>
    <w:rsid w:val="00563769"/>
    <w:rsid w:val="00564C8D"/>
    <w:rsid w:val="00570677"/>
    <w:rsid w:val="005717E7"/>
    <w:rsid w:val="00574EEB"/>
    <w:rsid w:val="0057587D"/>
    <w:rsid w:val="00577282"/>
    <w:rsid w:val="00577BBD"/>
    <w:rsid w:val="00581597"/>
    <w:rsid w:val="00584C95"/>
    <w:rsid w:val="005962BB"/>
    <w:rsid w:val="00597072"/>
    <w:rsid w:val="005A2C9D"/>
    <w:rsid w:val="005A36E5"/>
    <w:rsid w:val="005A3917"/>
    <w:rsid w:val="005A44BD"/>
    <w:rsid w:val="005A5FB0"/>
    <w:rsid w:val="005A6D7B"/>
    <w:rsid w:val="005B4C59"/>
    <w:rsid w:val="005B4FB1"/>
    <w:rsid w:val="005D5846"/>
    <w:rsid w:val="005E1F0A"/>
    <w:rsid w:val="005E3568"/>
    <w:rsid w:val="005E3609"/>
    <w:rsid w:val="005E78B8"/>
    <w:rsid w:val="005F67C3"/>
    <w:rsid w:val="005F70BD"/>
    <w:rsid w:val="00604569"/>
    <w:rsid w:val="006140C6"/>
    <w:rsid w:val="00625DEE"/>
    <w:rsid w:val="00625ECF"/>
    <w:rsid w:val="0062603D"/>
    <w:rsid w:val="006263FE"/>
    <w:rsid w:val="00632737"/>
    <w:rsid w:val="00634EF6"/>
    <w:rsid w:val="00640292"/>
    <w:rsid w:val="0064071C"/>
    <w:rsid w:val="00642A93"/>
    <w:rsid w:val="006466A6"/>
    <w:rsid w:val="00651868"/>
    <w:rsid w:val="00653AE5"/>
    <w:rsid w:val="006553FD"/>
    <w:rsid w:val="006572B9"/>
    <w:rsid w:val="00665656"/>
    <w:rsid w:val="0066772E"/>
    <w:rsid w:val="00667A2A"/>
    <w:rsid w:val="00667FD2"/>
    <w:rsid w:val="006745F9"/>
    <w:rsid w:val="00675FFE"/>
    <w:rsid w:val="00680662"/>
    <w:rsid w:val="00681086"/>
    <w:rsid w:val="00685262"/>
    <w:rsid w:val="00685340"/>
    <w:rsid w:val="00685E38"/>
    <w:rsid w:val="00686F7E"/>
    <w:rsid w:val="0068749E"/>
    <w:rsid w:val="006927B2"/>
    <w:rsid w:val="006929AC"/>
    <w:rsid w:val="006A300A"/>
    <w:rsid w:val="006B6D9D"/>
    <w:rsid w:val="006C0285"/>
    <w:rsid w:val="006C373D"/>
    <w:rsid w:val="006D1DFC"/>
    <w:rsid w:val="006D6D02"/>
    <w:rsid w:val="006E0255"/>
    <w:rsid w:val="006E14D5"/>
    <w:rsid w:val="006E1C61"/>
    <w:rsid w:val="006E27A1"/>
    <w:rsid w:val="006E2EB5"/>
    <w:rsid w:val="006E43E6"/>
    <w:rsid w:val="006E73F4"/>
    <w:rsid w:val="006F04FF"/>
    <w:rsid w:val="006F1C76"/>
    <w:rsid w:val="006F7D5C"/>
    <w:rsid w:val="00701CBE"/>
    <w:rsid w:val="007044FC"/>
    <w:rsid w:val="0070729A"/>
    <w:rsid w:val="00714865"/>
    <w:rsid w:val="00717A4D"/>
    <w:rsid w:val="007207DE"/>
    <w:rsid w:val="007300F3"/>
    <w:rsid w:val="007315FC"/>
    <w:rsid w:val="0073436A"/>
    <w:rsid w:val="00734BF0"/>
    <w:rsid w:val="00736D99"/>
    <w:rsid w:val="007473FE"/>
    <w:rsid w:val="00763AD9"/>
    <w:rsid w:val="007643B6"/>
    <w:rsid w:val="00764C93"/>
    <w:rsid w:val="0076766D"/>
    <w:rsid w:val="00772866"/>
    <w:rsid w:val="00773046"/>
    <w:rsid w:val="0077316C"/>
    <w:rsid w:val="007752A9"/>
    <w:rsid w:val="007811EA"/>
    <w:rsid w:val="00781828"/>
    <w:rsid w:val="00787537"/>
    <w:rsid w:val="0079240B"/>
    <w:rsid w:val="00795884"/>
    <w:rsid w:val="007B5BE6"/>
    <w:rsid w:val="007B7B06"/>
    <w:rsid w:val="007C4F3F"/>
    <w:rsid w:val="007C5151"/>
    <w:rsid w:val="007D10BE"/>
    <w:rsid w:val="007D3DB4"/>
    <w:rsid w:val="007D40CC"/>
    <w:rsid w:val="007D7C66"/>
    <w:rsid w:val="007E6749"/>
    <w:rsid w:val="007E69E0"/>
    <w:rsid w:val="007E6C82"/>
    <w:rsid w:val="007F6DF0"/>
    <w:rsid w:val="00806D37"/>
    <w:rsid w:val="0081344E"/>
    <w:rsid w:val="0081396F"/>
    <w:rsid w:val="00815B50"/>
    <w:rsid w:val="00816CD6"/>
    <w:rsid w:val="00821401"/>
    <w:rsid w:val="00823EF1"/>
    <w:rsid w:val="00824CC9"/>
    <w:rsid w:val="00830034"/>
    <w:rsid w:val="00834431"/>
    <w:rsid w:val="00840379"/>
    <w:rsid w:val="0084593A"/>
    <w:rsid w:val="0085324F"/>
    <w:rsid w:val="00860A92"/>
    <w:rsid w:val="00864F22"/>
    <w:rsid w:val="00873EC1"/>
    <w:rsid w:val="00876A86"/>
    <w:rsid w:val="00880BF4"/>
    <w:rsid w:val="008815B6"/>
    <w:rsid w:val="008825B7"/>
    <w:rsid w:val="0088416B"/>
    <w:rsid w:val="008845E6"/>
    <w:rsid w:val="00890E53"/>
    <w:rsid w:val="00891EEA"/>
    <w:rsid w:val="0089544F"/>
    <w:rsid w:val="008A0286"/>
    <w:rsid w:val="008A3087"/>
    <w:rsid w:val="008A6177"/>
    <w:rsid w:val="008A74A9"/>
    <w:rsid w:val="008B1A21"/>
    <w:rsid w:val="008B2FF4"/>
    <w:rsid w:val="008B4A15"/>
    <w:rsid w:val="008B6215"/>
    <w:rsid w:val="008C48FA"/>
    <w:rsid w:val="008C5DC5"/>
    <w:rsid w:val="008D09DF"/>
    <w:rsid w:val="008D4F48"/>
    <w:rsid w:val="008D633E"/>
    <w:rsid w:val="008E4163"/>
    <w:rsid w:val="008E6CD5"/>
    <w:rsid w:val="008E7124"/>
    <w:rsid w:val="008F58D3"/>
    <w:rsid w:val="00907B4A"/>
    <w:rsid w:val="00920887"/>
    <w:rsid w:val="00922EA9"/>
    <w:rsid w:val="00927BD2"/>
    <w:rsid w:val="00934FB1"/>
    <w:rsid w:val="0093657A"/>
    <w:rsid w:val="00936626"/>
    <w:rsid w:val="009377A0"/>
    <w:rsid w:val="0093790A"/>
    <w:rsid w:val="00940125"/>
    <w:rsid w:val="009421DE"/>
    <w:rsid w:val="009425AE"/>
    <w:rsid w:val="00944943"/>
    <w:rsid w:val="00952143"/>
    <w:rsid w:val="00957720"/>
    <w:rsid w:val="00961FA1"/>
    <w:rsid w:val="00966D49"/>
    <w:rsid w:val="00972636"/>
    <w:rsid w:val="009732FA"/>
    <w:rsid w:val="00976976"/>
    <w:rsid w:val="00983263"/>
    <w:rsid w:val="009832B9"/>
    <w:rsid w:val="00985619"/>
    <w:rsid w:val="00985D66"/>
    <w:rsid w:val="00990B40"/>
    <w:rsid w:val="009A3228"/>
    <w:rsid w:val="009A3BA7"/>
    <w:rsid w:val="009A428F"/>
    <w:rsid w:val="009A42D2"/>
    <w:rsid w:val="009A4797"/>
    <w:rsid w:val="009B0D5C"/>
    <w:rsid w:val="009B3D04"/>
    <w:rsid w:val="009B54F2"/>
    <w:rsid w:val="009B67B6"/>
    <w:rsid w:val="009C13FF"/>
    <w:rsid w:val="009C2022"/>
    <w:rsid w:val="009C2F05"/>
    <w:rsid w:val="009C41DF"/>
    <w:rsid w:val="009C516A"/>
    <w:rsid w:val="009C5E1F"/>
    <w:rsid w:val="009C651D"/>
    <w:rsid w:val="009D33D7"/>
    <w:rsid w:val="009D6951"/>
    <w:rsid w:val="009D7287"/>
    <w:rsid w:val="009E12F2"/>
    <w:rsid w:val="009F5E6F"/>
    <w:rsid w:val="009F6197"/>
    <w:rsid w:val="00A0350E"/>
    <w:rsid w:val="00A073CA"/>
    <w:rsid w:val="00A07DA7"/>
    <w:rsid w:val="00A1033A"/>
    <w:rsid w:val="00A129FA"/>
    <w:rsid w:val="00A12C3D"/>
    <w:rsid w:val="00A15FF4"/>
    <w:rsid w:val="00A24D88"/>
    <w:rsid w:val="00A33E07"/>
    <w:rsid w:val="00A43EF0"/>
    <w:rsid w:val="00A615A0"/>
    <w:rsid w:val="00A719F6"/>
    <w:rsid w:val="00A7270A"/>
    <w:rsid w:val="00A7372C"/>
    <w:rsid w:val="00A8668E"/>
    <w:rsid w:val="00A8698A"/>
    <w:rsid w:val="00A86D77"/>
    <w:rsid w:val="00AA2F25"/>
    <w:rsid w:val="00AA698D"/>
    <w:rsid w:val="00AA77FB"/>
    <w:rsid w:val="00AA7C4A"/>
    <w:rsid w:val="00AB0B08"/>
    <w:rsid w:val="00AB10DB"/>
    <w:rsid w:val="00AB19D6"/>
    <w:rsid w:val="00AB5397"/>
    <w:rsid w:val="00AC023A"/>
    <w:rsid w:val="00AC4088"/>
    <w:rsid w:val="00AC5D8C"/>
    <w:rsid w:val="00AC6385"/>
    <w:rsid w:val="00AE49C2"/>
    <w:rsid w:val="00AF064F"/>
    <w:rsid w:val="00AF0EF3"/>
    <w:rsid w:val="00AF1427"/>
    <w:rsid w:val="00AF5BA8"/>
    <w:rsid w:val="00AF5CBD"/>
    <w:rsid w:val="00B00AC5"/>
    <w:rsid w:val="00B1452E"/>
    <w:rsid w:val="00B17822"/>
    <w:rsid w:val="00B26401"/>
    <w:rsid w:val="00B32C7C"/>
    <w:rsid w:val="00B333EC"/>
    <w:rsid w:val="00B35AEB"/>
    <w:rsid w:val="00B40F22"/>
    <w:rsid w:val="00B56547"/>
    <w:rsid w:val="00B61E42"/>
    <w:rsid w:val="00B630B4"/>
    <w:rsid w:val="00B65B83"/>
    <w:rsid w:val="00B65BB7"/>
    <w:rsid w:val="00B66F15"/>
    <w:rsid w:val="00B70662"/>
    <w:rsid w:val="00B716E1"/>
    <w:rsid w:val="00B81F82"/>
    <w:rsid w:val="00B832F8"/>
    <w:rsid w:val="00B86870"/>
    <w:rsid w:val="00B869CC"/>
    <w:rsid w:val="00B959BF"/>
    <w:rsid w:val="00BA0B58"/>
    <w:rsid w:val="00BB13D0"/>
    <w:rsid w:val="00BB6ABC"/>
    <w:rsid w:val="00BC0F7D"/>
    <w:rsid w:val="00BC3B1E"/>
    <w:rsid w:val="00BD0B58"/>
    <w:rsid w:val="00BE05AF"/>
    <w:rsid w:val="00BE1E62"/>
    <w:rsid w:val="00BE3231"/>
    <w:rsid w:val="00BE3C69"/>
    <w:rsid w:val="00BE4C40"/>
    <w:rsid w:val="00BE5D66"/>
    <w:rsid w:val="00BE757F"/>
    <w:rsid w:val="00C11DDF"/>
    <w:rsid w:val="00C14030"/>
    <w:rsid w:val="00C20B87"/>
    <w:rsid w:val="00C22481"/>
    <w:rsid w:val="00C233B6"/>
    <w:rsid w:val="00C30352"/>
    <w:rsid w:val="00C33DD8"/>
    <w:rsid w:val="00C348A5"/>
    <w:rsid w:val="00C34F0D"/>
    <w:rsid w:val="00C3737A"/>
    <w:rsid w:val="00C42FC1"/>
    <w:rsid w:val="00C45E4F"/>
    <w:rsid w:val="00C475FC"/>
    <w:rsid w:val="00C510CF"/>
    <w:rsid w:val="00C57367"/>
    <w:rsid w:val="00C62F07"/>
    <w:rsid w:val="00C643FD"/>
    <w:rsid w:val="00C674BA"/>
    <w:rsid w:val="00C709A4"/>
    <w:rsid w:val="00C75FA1"/>
    <w:rsid w:val="00C76D3B"/>
    <w:rsid w:val="00C83649"/>
    <w:rsid w:val="00C85685"/>
    <w:rsid w:val="00C911AA"/>
    <w:rsid w:val="00C92206"/>
    <w:rsid w:val="00C9306F"/>
    <w:rsid w:val="00C950B1"/>
    <w:rsid w:val="00CA1E42"/>
    <w:rsid w:val="00CA27CC"/>
    <w:rsid w:val="00CB2FB4"/>
    <w:rsid w:val="00CB7FA2"/>
    <w:rsid w:val="00CC03FD"/>
    <w:rsid w:val="00CC32A4"/>
    <w:rsid w:val="00CC37F1"/>
    <w:rsid w:val="00CC4BC1"/>
    <w:rsid w:val="00CD2959"/>
    <w:rsid w:val="00CE0076"/>
    <w:rsid w:val="00CE0567"/>
    <w:rsid w:val="00CE0811"/>
    <w:rsid w:val="00CE3982"/>
    <w:rsid w:val="00CE4595"/>
    <w:rsid w:val="00CE59D5"/>
    <w:rsid w:val="00CE7F10"/>
    <w:rsid w:val="00D0115E"/>
    <w:rsid w:val="00D12A3F"/>
    <w:rsid w:val="00D17567"/>
    <w:rsid w:val="00D222CF"/>
    <w:rsid w:val="00D31BBB"/>
    <w:rsid w:val="00D32B6A"/>
    <w:rsid w:val="00D3703D"/>
    <w:rsid w:val="00D41C30"/>
    <w:rsid w:val="00D41CDB"/>
    <w:rsid w:val="00D4574B"/>
    <w:rsid w:val="00D503B8"/>
    <w:rsid w:val="00D5242A"/>
    <w:rsid w:val="00D55DD4"/>
    <w:rsid w:val="00D57240"/>
    <w:rsid w:val="00D579BA"/>
    <w:rsid w:val="00D63DAD"/>
    <w:rsid w:val="00D6457E"/>
    <w:rsid w:val="00D64F66"/>
    <w:rsid w:val="00D6762F"/>
    <w:rsid w:val="00D707C3"/>
    <w:rsid w:val="00D74907"/>
    <w:rsid w:val="00D80A4E"/>
    <w:rsid w:val="00D80D8B"/>
    <w:rsid w:val="00D816FC"/>
    <w:rsid w:val="00D83C33"/>
    <w:rsid w:val="00D9191A"/>
    <w:rsid w:val="00D92423"/>
    <w:rsid w:val="00D94417"/>
    <w:rsid w:val="00D949B1"/>
    <w:rsid w:val="00DA02CB"/>
    <w:rsid w:val="00DA0BFC"/>
    <w:rsid w:val="00DA2A36"/>
    <w:rsid w:val="00DA4580"/>
    <w:rsid w:val="00DA5088"/>
    <w:rsid w:val="00DA6029"/>
    <w:rsid w:val="00DB0DF6"/>
    <w:rsid w:val="00DB5087"/>
    <w:rsid w:val="00DB5659"/>
    <w:rsid w:val="00DB6801"/>
    <w:rsid w:val="00DC334B"/>
    <w:rsid w:val="00DC6A8D"/>
    <w:rsid w:val="00DD123F"/>
    <w:rsid w:val="00DD1793"/>
    <w:rsid w:val="00DD74DB"/>
    <w:rsid w:val="00DE085C"/>
    <w:rsid w:val="00DE2E07"/>
    <w:rsid w:val="00DE3FB0"/>
    <w:rsid w:val="00DF503F"/>
    <w:rsid w:val="00DF53EF"/>
    <w:rsid w:val="00E001C2"/>
    <w:rsid w:val="00E0098B"/>
    <w:rsid w:val="00E0271D"/>
    <w:rsid w:val="00E03414"/>
    <w:rsid w:val="00E11F48"/>
    <w:rsid w:val="00E11F5E"/>
    <w:rsid w:val="00E261DA"/>
    <w:rsid w:val="00E34D3C"/>
    <w:rsid w:val="00E41583"/>
    <w:rsid w:val="00E41FC3"/>
    <w:rsid w:val="00E510A2"/>
    <w:rsid w:val="00E51F84"/>
    <w:rsid w:val="00E66A70"/>
    <w:rsid w:val="00E70A62"/>
    <w:rsid w:val="00E712A2"/>
    <w:rsid w:val="00E74E05"/>
    <w:rsid w:val="00E7573E"/>
    <w:rsid w:val="00E75CE5"/>
    <w:rsid w:val="00E8489C"/>
    <w:rsid w:val="00E84C8C"/>
    <w:rsid w:val="00E85734"/>
    <w:rsid w:val="00E913CF"/>
    <w:rsid w:val="00E96CB9"/>
    <w:rsid w:val="00EA1F59"/>
    <w:rsid w:val="00EA36EA"/>
    <w:rsid w:val="00EA6766"/>
    <w:rsid w:val="00EA7492"/>
    <w:rsid w:val="00EB17FE"/>
    <w:rsid w:val="00EB2F3D"/>
    <w:rsid w:val="00EB3E51"/>
    <w:rsid w:val="00EC1160"/>
    <w:rsid w:val="00EC65AB"/>
    <w:rsid w:val="00ED2284"/>
    <w:rsid w:val="00ED5A90"/>
    <w:rsid w:val="00ED7D1B"/>
    <w:rsid w:val="00EE4EC6"/>
    <w:rsid w:val="00EE719B"/>
    <w:rsid w:val="00EF3074"/>
    <w:rsid w:val="00EF4164"/>
    <w:rsid w:val="00EF4293"/>
    <w:rsid w:val="00EF64B9"/>
    <w:rsid w:val="00EF7967"/>
    <w:rsid w:val="00EF7D00"/>
    <w:rsid w:val="00F00FFD"/>
    <w:rsid w:val="00F023BF"/>
    <w:rsid w:val="00F07F82"/>
    <w:rsid w:val="00F11D5F"/>
    <w:rsid w:val="00F12E75"/>
    <w:rsid w:val="00F13581"/>
    <w:rsid w:val="00F136C0"/>
    <w:rsid w:val="00F14704"/>
    <w:rsid w:val="00F23DE8"/>
    <w:rsid w:val="00F30963"/>
    <w:rsid w:val="00F32967"/>
    <w:rsid w:val="00F33335"/>
    <w:rsid w:val="00F3701D"/>
    <w:rsid w:val="00F416AC"/>
    <w:rsid w:val="00F4377E"/>
    <w:rsid w:val="00F46263"/>
    <w:rsid w:val="00F47446"/>
    <w:rsid w:val="00F53361"/>
    <w:rsid w:val="00F70054"/>
    <w:rsid w:val="00F72F5C"/>
    <w:rsid w:val="00F72FB0"/>
    <w:rsid w:val="00F75A81"/>
    <w:rsid w:val="00F83D5B"/>
    <w:rsid w:val="00F84B62"/>
    <w:rsid w:val="00F86E0B"/>
    <w:rsid w:val="00F90A3C"/>
    <w:rsid w:val="00F925E9"/>
    <w:rsid w:val="00F96B8B"/>
    <w:rsid w:val="00FA0F7F"/>
    <w:rsid w:val="00FA24F5"/>
    <w:rsid w:val="00FA4BA4"/>
    <w:rsid w:val="00FB11C0"/>
    <w:rsid w:val="00FB285A"/>
    <w:rsid w:val="00FB4F40"/>
    <w:rsid w:val="00FB6E8F"/>
    <w:rsid w:val="00FC11FE"/>
    <w:rsid w:val="00FC3297"/>
    <w:rsid w:val="00FC7744"/>
    <w:rsid w:val="00FD060B"/>
    <w:rsid w:val="00FD4E24"/>
    <w:rsid w:val="00FE111D"/>
    <w:rsid w:val="00FE3649"/>
    <w:rsid w:val="00FE46FC"/>
    <w:rsid w:val="00FE76FD"/>
    <w:rsid w:val="00FF10A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ED58B"/>
  <w15:chartTrackingRefBased/>
  <w15:docId w15:val="{E7E43EE0-3382-4BB2-B8D2-903238F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2"/>
  </w:style>
  <w:style w:type="paragraph" w:styleId="Footer">
    <w:name w:val="footer"/>
    <w:basedOn w:val="Normal"/>
    <w:link w:val="FooterChar"/>
    <w:uiPriority w:val="99"/>
    <w:unhideWhenUsed/>
    <w:rsid w:val="006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2"/>
  </w:style>
  <w:style w:type="paragraph" w:styleId="Caption">
    <w:name w:val="caption"/>
    <w:basedOn w:val="Normal"/>
    <w:next w:val="Normal"/>
    <w:uiPriority w:val="35"/>
    <w:unhideWhenUsed/>
    <w:qFormat/>
    <w:rsid w:val="002F0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E5D66"/>
    <w:pPr>
      <w:spacing w:after="0" w:line="240" w:lineRule="auto"/>
    </w:pPr>
  </w:style>
  <w:style w:type="paragraph" w:customStyle="1" w:styleId="Default">
    <w:name w:val="Default"/>
    <w:rsid w:val="00D011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6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3FE"/>
    <w:rPr>
      <w:rFonts w:ascii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F023BF"/>
    <w:pPr>
      <w:numPr>
        <w:numId w:val="24"/>
      </w:numPr>
    </w:pPr>
  </w:style>
  <w:style w:type="table" w:styleId="TableGrid">
    <w:name w:val="Table Grid"/>
    <w:basedOn w:val="TableNormal"/>
    <w:uiPriority w:val="39"/>
    <w:rsid w:val="002F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306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wn.pelly@sasktel.ne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sarcan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lly@parkland.lib.sk.ca" TargetMode="External"/><Relationship Id="rId17" Type="http://schemas.openxmlformats.org/officeDocument/2006/relationships/hyperlink" Target="mailto:town.pelly@saskte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lly@parkland.lib.sk.ca" TargetMode="External"/><Relationship Id="rId20" Type="http://schemas.openxmlformats.org/officeDocument/2006/relationships/hyperlink" Target="https://www.pelly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n.pelly@sasktel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own.pelly@sasktel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lly.ca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pelly.ca" TargetMode="External"/><Relationship Id="rId22" Type="http://schemas.openxmlformats.org/officeDocument/2006/relationships/hyperlink" Target="mailto:elussier@SASKTEL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9410-FE50-4340-B381-721AF62E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Wendy Becenko</cp:lastModifiedBy>
  <cp:revision>8</cp:revision>
  <cp:lastPrinted>2023-01-20T21:32:00Z</cp:lastPrinted>
  <dcterms:created xsi:type="dcterms:W3CDTF">2023-02-09T17:59:00Z</dcterms:created>
  <dcterms:modified xsi:type="dcterms:W3CDTF">2023-02-09T22:50:00Z</dcterms:modified>
</cp:coreProperties>
</file>